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82B" w:rsidRDefault="00A03221">
      <w:pPr>
        <w:spacing w:after="0" w:line="240" w:lineRule="auto"/>
        <w:jc w:val="center"/>
        <w:rPr>
          <w:rFonts w:ascii="Quattrocento Sans" w:eastAsia="Quattrocento Sans" w:hAnsi="Quattrocento Sans" w:cs="Quattrocento Sans"/>
          <w:sz w:val="18"/>
          <w:szCs w:val="18"/>
        </w:rPr>
      </w:pPr>
      <w:r>
        <w:rPr>
          <w:rFonts w:ascii="Arial" w:eastAsia="Arial" w:hAnsi="Arial" w:cs="Arial"/>
          <w:b/>
          <w:sz w:val="24"/>
          <w:szCs w:val="24"/>
          <w:u w:val="single"/>
        </w:rPr>
        <w:t>Equal Opportunities Form</w:t>
      </w:r>
      <w:r>
        <w:rPr>
          <w:rFonts w:ascii="Arial" w:eastAsia="Arial" w:hAnsi="Arial" w:cs="Arial"/>
          <w:sz w:val="24"/>
          <w:szCs w:val="24"/>
        </w:rPr>
        <w:t> </w:t>
      </w:r>
    </w:p>
    <w:p w:rsidR="00FE782B" w:rsidRDefault="00A03221">
      <w:pPr>
        <w:spacing w:after="0" w:line="240" w:lineRule="auto"/>
        <w:jc w:val="center"/>
        <w:rPr>
          <w:rFonts w:ascii="Quattrocento Sans" w:eastAsia="Quattrocento Sans" w:hAnsi="Quattrocento Sans" w:cs="Quattrocento Sans"/>
          <w:sz w:val="18"/>
          <w:szCs w:val="18"/>
        </w:rPr>
      </w:pPr>
      <w:r>
        <w:rPr>
          <w:rFonts w:ascii="Arial" w:eastAsia="Arial" w:hAnsi="Arial" w:cs="Arial"/>
          <w:sz w:val="24"/>
          <w:szCs w:val="24"/>
        </w:rPr>
        <w:t> </w:t>
      </w:r>
    </w:p>
    <w:p w:rsidR="00FE782B" w:rsidRDefault="00A03221">
      <w:pPr>
        <w:spacing w:after="0" w:line="240" w:lineRule="auto"/>
        <w:jc w:val="center"/>
        <w:rPr>
          <w:rFonts w:ascii="Arial" w:eastAsia="Arial" w:hAnsi="Arial" w:cs="Arial"/>
          <w:sz w:val="20"/>
          <w:szCs w:val="20"/>
        </w:rPr>
      </w:pPr>
      <w:r>
        <w:rPr>
          <w:rFonts w:ascii="Arial" w:eastAsia="Arial" w:hAnsi="Arial" w:cs="Arial"/>
          <w:sz w:val="20"/>
          <w:szCs w:val="20"/>
        </w:rPr>
        <w:t>In order to ensure that we are offering equal opportunities, we collect the following information for monitoring purposes. The information will be treated as confidential, however, if you prefer not to divulge this information, please state this at the bot</w:t>
      </w:r>
      <w:r>
        <w:rPr>
          <w:rFonts w:ascii="Arial" w:eastAsia="Arial" w:hAnsi="Arial" w:cs="Arial"/>
          <w:sz w:val="20"/>
          <w:szCs w:val="20"/>
        </w:rPr>
        <w:t>tom of the form. Thank you.</w:t>
      </w:r>
    </w:p>
    <w:p w:rsidR="00FE782B" w:rsidRDefault="00A03221">
      <w:pPr>
        <w:spacing w:after="0" w:line="240" w:lineRule="auto"/>
        <w:jc w:val="center"/>
        <w:rPr>
          <w:rFonts w:ascii="Quattrocento Sans" w:eastAsia="Quattrocento Sans" w:hAnsi="Quattrocento Sans" w:cs="Quattrocento Sans"/>
          <w:sz w:val="18"/>
          <w:szCs w:val="18"/>
        </w:rPr>
      </w:pPr>
      <w:r>
        <w:rPr>
          <w:rFonts w:ascii="Arial" w:eastAsia="Arial" w:hAnsi="Arial" w:cs="Arial"/>
          <w:sz w:val="24"/>
          <w:szCs w:val="24"/>
        </w:rPr>
        <w:t>Please return this form </w:t>
      </w:r>
      <w:r>
        <w:rPr>
          <w:rFonts w:ascii="Arial" w:eastAsia="Arial" w:hAnsi="Arial" w:cs="Arial"/>
          <w:b/>
          <w:sz w:val="24"/>
          <w:szCs w:val="24"/>
        </w:rPr>
        <w:t>separately by email</w:t>
      </w:r>
      <w:r>
        <w:rPr>
          <w:rFonts w:ascii="Arial" w:eastAsia="Arial" w:hAnsi="Arial" w:cs="Arial"/>
          <w:sz w:val="24"/>
          <w:szCs w:val="24"/>
        </w:rPr>
        <w:t> to savte@savte.org.uk </w:t>
      </w:r>
    </w:p>
    <w:tbl>
      <w:tblPr>
        <w:tblStyle w:val="a"/>
        <w:tblW w:w="9532"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412"/>
        <w:gridCol w:w="3255"/>
        <w:gridCol w:w="2865"/>
      </w:tblGrid>
      <w:tr w:rsidR="00FE782B">
        <w:tc>
          <w:tcPr>
            <w:tcW w:w="9532" w:type="dxa"/>
            <w:gridSpan w:val="3"/>
            <w:tcBorders>
              <w:top w:val="single" w:sz="6" w:space="0" w:color="000000"/>
              <w:left w:val="single" w:sz="6" w:space="0" w:color="000000"/>
              <w:bottom w:val="single" w:sz="6" w:space="0" w:color="000000"/>
              <w:right w:val="single" w:sz="6" w:space="0" w:color="000000"/>
            </w:tcBorders>
            <w:shd w:val="clear" w:color="auto" w:fill="C0C0C0"/>
          </w:tcPr>
          <w:p w:rsidR="00FE782B" w:rsidRDefault="00A03221">
            <w:pPr>
              <w:spacing w:after="0" w:line="240" w:lineRule="auto"/>
              <w:jc w:val="center"/>
              <w:rPr>
                <w:rFonts w:ascii="Times New Roman" w:eastAsia="Times New Roman" w:hAnsi="Times New Roman" w:cs="Times New Roman"/>
                <w:sz w:val="24"/>
                <w:szCs w:val="24"/>
              </w:rPr>
            </w:pPr>
            <w:r>
              <w:rPr>
                <w:rFonts w:ascii="Arial" w:eastAsia="Arial" w:hAnsi="Arial" w:cs="Arial"/>
                <w:b/>
                <w:sz w:val="24"/>
                <w:szCs w:val="24"/>
              </w:rPr>
              <w:t>Ethnicity Monitoring</w:t>
            </w:r>
          </w:p>
        </w:tc>
      </w:tr>
      <w:tr w:rsidR="00FE782B">
        <w:tc>
          <w:tcPr>
            <w:tcW w:w="3412" w:type="dxa"/>
            <w:vMerge w:val="restart"/>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b/>
                <w:sz w:val="24"/>
                <w:szCs w:val="24"/>
              </w:rPr>
              <w:t>White</w:t>
            </w:r>
            <w:r>
              <w:rPr>
                <w:rFonts w:ascii="Arial" w:eastAsia="Arial" w:hAnsi="Arial" w:cs="Arial"/>
                <w:sz w:val="24"/>
                <w:szCs w:val="24"/>
              </w:rPr>
              <w:t> </w:t>
            </w:r>
          </w:p>
        </w:tc>
        <w:tc>
          <w:tcPr>
            <w:tcW w:w="3255"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British </w:t>
            </w:r>
          </w:p>
        </w:tc>
        <w:tc>
          <w:tcPr>
            <w:tcW w:w="2865"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Times" w:eastAsia="Times" w:hAnsi="Times" w:cs="Times"/>
                <w:sz w:val="24"/>
                <w:szCs w:val="24"/>
              </w:rPr>
              <w:t> </w:t>
            </w:r>
          </w:p>
        </w:tc>
      </w:tr>
      <w:tr w:rsidR="00FE782B">
        <w:tc>
          <w:tcPr>
            <w:tcW w:w="3412" w:type="dxa"/>
            <w:vMerge/>
            <w:tcBorders>
              <w:top w:val="single" w:sz="6" w:space="0" w:color="000000"/>
              <w:left w:val="single" w:sz="6" w:space="0" w:color="000000"/>
              <w:bottom w:val="single" w:sz="6" w:space="0" w:color="000000"/>
              <w:right w:val="nil"/>
            </w:tcBorders>
            <w:shd w:val="clear" w:color="auto" w:fill="auto"/>
          </w:tcPr>
          <w:p w:rsidR="00FE782B" w:rsidRDefault="00FE782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55"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Irish </w:t>
            </w:r>
          </w:p>
        </w:tc>
        <w:tc>
          <w:tcPr>
            <w:tcW w:w="2865"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 </w:t>
            </w:r>
          </w:p>
        </w:tc>
      </w:tr>
      <w:tr w:rsidR="00FE782B">
        <w:tc>
          <w:tcPr>
            <w:tcW w:w="3412" w:type="dxa"/>
            <w:vMerge/>
            <w:tcBorders>
              <w:top w:val="single" w:sz="6" w:space="0" w:color="000000"/>
              <w:left w:val="single" w:sz="6" w:space="0" w:color="000000"/>
              <w:bottom w:val="single" w:sz="6" w:space="0" w:color="000000"/>
              <w:right w:val="nil"/>
            </w:tcBorders>
            <w:shd w:val="clear" w:color="auto" w:fill="auto"/>
          </w:tcPr>
          <w:p w:rsidR="00FE782B" w:rsidRDefault="00FE782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55"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Gypsies and </w:t>
            </w:r>
            <w:proofErr w:type="spellStart"/>
            <w:r>
              <w:rPr>
                <w:rFonts w:ascii="Arial" w:eastAsia="Arial" w:hAnsi="Arial" w:cs="Arial"/>
                <w:sz w:val="24"/>
                <w:szCs w:val="24"/>
              </w:rPr>
              <w:t>Trav</w:t>
            </w:r>
            <w:bookmarkStart w:id="0" w:name="_GoBack"/>
            <w:bookmarkEnd w:id="0"/>
            <w:r>
              <w:rPr>
                <w:rFonts w:ascii="Arial" w:eastAsia="Arial" w:hAnsi="Arial" w:cs="Arial"/>
                <w:sz w:val="24"/>
                <w:szCs w:val="24"/>
              </w:rPr>
              <w:t>ellers</w:t>
            </w:r>
            <w:proofErr w:type="spellEnd"/>
            <w:r>
              <w:rPr>
                <w:rFonts w:ascii="Arial" w:eastAsia="Arial" w:hAnsi="Arial" w:cs="Arial"/>
                <w:sz w:val="24"/>
                <w:szCs w:val="24"/>
              </w:rPr>
              <w:t> </w:t>
            </w:r>
          </w:p>
        </w:tc>
        <w:tc>
          <w:tcPr>
            <w:tcW w:w="2865"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 </w:t>
            </w:r>
          </w:p>
        </w:tc>
      </w:tr>
      <w:tr w:rsidR="00FE782B">
        <w:tc>
          <w:tcPr>
            <w:tcW w:w="3412" w:type="dxa"/>
            <w:vMerge/>
            <w:tcBorders>
              <w:top w:val="single" w:sz="6" w:space="0" w:color="000000"/>
              <w:left w:val="single" w:sz="6" w:space="0" w:color="000000"/>
              <w:bottom w:val="single" w:sz="6" w:space="0" w:color="000000"/>
              <w:right w:val="nil"/>
            </w:tcBorders>
            <w:shd w:val="clear" w:color="auto" w:fill="auto"/>
          </w:tcPr>
          <w:p w:rsidR="00FE782B" w:rsidRDefault="00FE782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55"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Other White Background </w:t>
            </w:r>
          </w:p>
        </w:tc>
        <w:tc>
          <w:tcPr>
            <w:tcW w:w="2865"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 </w:t>
            </w:r>
          </w:p>
        </w:tc>
      </w:tr>
      <w:tr w:rsidR="00FE782B">
        <w:tc>
          <w:tcPr>
            <w:tcW w:w="3412" w:type="dxa"/>
            <w:vMerge w:val="restart"/>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Asian or Asian British</w:t>
            </w:r>
            <w:r>
              <w:rPr>
                <w:rFonts w:ascii="Arial" w:eastAsia="Arial" w:hAnsi="Arial" w:cs="Arial"/>
                <w:sz w:val="24"/>
                <w:szCs w:val="24"/>
              </w:rPr>
              <w:t> </w:t>
            </w:r>
          </w:p>
        </w:tc>
        <w:tc>
          <w:tcPr>
            <w:tcW w:w="3255"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Indian </w:t>
            </w:r>
          </w:p>
        </w:tc>
        <w:tc>
          <w:tcPr>
            <w:tcW w:w="2865"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 </w:t>
            </w:r>
          </w:p>
        </w:tc>
      </w:tr>
      <w:tr w:rsidR="00FE782B">
        <w:tc>
          <w:tcPr>
            <w:tcW w:w="3412" w:type="dxa"/>
            <w:vMerge/>
            <w:tcBorders>
              <w:top w:val="single" w:sz="6" w:space="0" w:color="000000"/>
              <w:left w:val="single" w:sz="6" w:space="0" w:color="000000"/>
              <w:bottom w:val="single" w:sz="6" w:space="0" w:color="000000"/>
              <w:right w:val="nil"/>
            </w:tcBorders>
            <w:shd w:val="clear" w:color="auto" w:fill="auto"/>
          </w:tcPr>
          <w:p w:rsidR="00FE782B" w:rsidRDefault="00FE782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55"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Pakistani </w:t>
            </w:r>
          </w:p>
        </w:tc>
        <w:tc>
          <w:tcPr>
            <w:tcW w:w="2865"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 </w:t>
            </w:r>
          </w:p>
        </w:tc>
      </w:tr>
      <w:tr w:rsidR="00FE782B">
        <w:tc>
          <w:tcPr>
            <w:tcW w:w="3412" w:type="dxa"/>
            <w:vMerge/>
            <w:tcBorders>
              <w:top w:val="single" w:sz="6" w:space="0" w:color="000000"/>
              <w:left w:val="single" w:sz="6" w:space="0" w:color="000000"/>
              <w:bottom w:val="single" w:sz="6" w:space="0" w:color="000000"/>
              <w:right w:val="nil"/>
            </w:tcBorders>
            <w:shd w:val="clear" w:color="auto" w:fill="auto"/>
          </w:tcPr>
          <w:p w:rsidR="00FE782B" w:rsidRDefault="00FE782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55"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Bangladeshi </w:t>
            </w:r>
          </w:p>
        </w:tc>
        <w:tc>
          <w:tcPr>
            <w:tcW w:w="2865"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 </w:t>
            </w:r>
          </w:p>
        </w:tc>
      </w:tr>
      <w:tr w:rsidR="00FE782B">
        <w:tc>
          <w:tcPr>
            <w:tcW w:w="3412" w:type="dxa"/>
            <w:vMerge/>
            <w:tcBorders>
              <w:top w:val="single" w:sz="6" w:space="0" w:color="000000"/>
              <w:left w:val="single" w:sz="6" w:space="0" w:color="000000"/>
              <w:bottom w:val="single" w:sz="6" w:space="0" w:color="000000"/>
              <w:right w:val="nil"/>
            </w:tcBorders>
            <w:shd w:val="clear" w:color="auto" w:fill="auto"/>
          </w:tcPr>
          <w:p w:rsidR="00FE782B" w:rsidRDefault="00FE782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55"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Other Asian Background </w:t>
            </w:r>
          </w:p>
        </w:tc>
        <w:tc>
          <w:tcPr>
            <w:tcW w:w="2865"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 </w:t>
            </w:r>
          </w:p>
        </w:tc>
      </w:tr>
      <w:tr w:rsidR="00FE782B">
        <w:tc>
          <w:tcPr>
            <w:tcW w:w="3412"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b/>
                <w:sz w:val="24"/>
                <w:szCs w:val="24"/>
              </w:rPr>
              <w:t>Chinese/Chinese British</w:t>
            </w:r>
            <w:r>
              <w:rPr>
                <w:rFonts w:ascii="Arial" w:eastAsia="Arial" w:hAnsi="Arial" w:cs="Arial"/>
                <w:sz w:val="24"/>
                <w:szCs w:val="24"/>
              </w:rPr>
              <w:t> </w:t>
            </w:r>
          </w:p>
        </w:tc>
        <w:tc>
          <w:tcPr>
            <w:tcW w:w="3255"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Any Chinese Background </w:t>
            </w:r>
          </w:p>
        </w:tc>
        <w:tc>
          <w:tcPr>
            <w:tcW w:w="2865"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 </w:t>
            </w:r>
          </w:p>
        </w:tc>
      </w:tr>
      <w:tr w:rsidR="00FE782B">
        <w:tc>
          <w:tcPr>
            <w:tcW w:w="3412" w:type="dxa"/>
            <w:vMerge w:val="restart"/>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b/>
                <w:sz w:val="24"/>
                <w:szCs w:val="24"/>
              </w:rPr>
              <w:t>Black or Black British</w:t>
            </w:r>
            <w:r>
              <w:rPr>
                <w:rFonts w:ascii="Arial" w:eastAsia="Arial" w:hAnsi="Arial" w:cs="Arial"/>
                <w:sz w:val="24"/>
                <w:szCs w:val="24"/>
              </w:rPr>
              <w:t> </w:t>
            </w:r>
          </w:p>
        </w:tc>
        <w:tc>
          <w:tcPr>
            <w:tcW w:w="3255"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Caribbean </w:t>
            </w:r>
          </w:p>
        </w:tc>
        <w:tc>
          <w:tcPr>
            <w:tcW w:w="2865"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 </w:t>
            </w:r>
          </w:p>
        </w:tc>
      </w:tr>
      <w:tr w:rsidR="00FE782B">
        <w:tc>
          <w:tcPr>
            <w:tcW w:w="3412" w:type="dxa"/>
            <w:vMerge/>
            <w:tcBorders>
              <w:top w:val="single" w:sz="6" w:space="0" w:color="000000"/>
              <w:left w:val="single" w:sz="6" w:space="0" w:color="000000"/>
              <w:bottom w:val="single" w:sz="6" w:space="0" w:color="000000"/>
              <w:right w:val="nil"/>
            </w:tcBorders>
            <w:shd w:val="clear" w:color="auto" w:fill="auto"/>
          </w:tcPr>
          <w:p w:rsidR="00FE782B" w:rsidRDefault="00FE782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55"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Somali </w:t>
            </w:r>
          </w:p>
        </w:tc>
        <w:tc>
          <w:tcPr>
            <w:tcW w:w="2865"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 </w:t>
            </w:r>
          </w:p>
        </w:tc>
      </w:tr>
      <w:tr w:rsidR="00FE782B">
        <w:tc>
          <w:tcPr>
            <w:tcW w:w="3412" w:type="dxa"/>
            <w:vMerge/>
            <w:tcBorders>
              <w:top w:val="single" w:sz="6" w:space="0" w:color="000000"/>
              <w:left w:val="single" w:sz="6" w:space="0" w:color="000000"/>
              <w:bottom w:val="single" w:sz="6" w:space="0" w:color="000000"/>
              <w:right w:val="nil"/>
            </w:tcBorders>
            <w:shd w:val="clear" w:color="auto" w:fill="auto"/>
          </w:tcPr>
          <w:p w:rsidR="00FE782B" w:rsidRDefault="00FE782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55"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Other African Background </w:t>
            </w:r>
          </w:p>
        </w:tc>
        <w:tc>
          <w:tcPr>
            <w:tcW w:w="2865"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 </w:t>
            </w:r>
          </w:p>
        </w:tc>
      </w:tr>
      <w:tr w:rsidR="00FE782B">
        <w:tc>
          <w:tcPr>
            <w:tcW w:w="3412" w:type="dxa"/>
            <w:vMerge/>
            <w:tcBorders>
              <w:top w:val="single" w:sz="6" w:space="0" w:color="000000"/>
              <w:left w:val="single" w:sz="6" w:space="0" w:color="000000"/>
              <w:bottom w:val="single" w:sz="6" w:space="0" w:color="000000"/>
              <w:right w:val="nil"/>
            </w:tcBorders>
            <w:shd w:val="clear" w:color="auto" w:fill="auto"/>
          </w:tcPr>
          <w:p w:rsidR="00FE782B" w:rsidRDefault="00FE782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55"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Other Black Background </w:t>
            </w:r>
          </w:p>
        </w:tc>
        <w:tc>
          <w:tcPr>
            <w:tcW w:w="2865"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 </w:t>
            </w:r>
          </w:p>
        </w:tc>
      </w:tr>
      <w:tr w:rsidR="00FE782B">
        <w:tc>
          <w:tcPr>
            <w:tcW w:w="3412" w:type="dxa"/>
            <w:vMerge w:val="restart"/>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b/>
                <w:sz w:val="24"/>
                <w:szCs w:val="24"/>
              </w:rPr>
              <w:t>Mixed/Dual Heritage</w:t>
            </w:r>
            <w:r>
              <w:rPr>
                <w:rFonts w:ascii="Arial" w:eastAsia="Arial" w:hAnsi="Arial" w:cs="Arial"/>
                <w:sz w:val="24"/>
                <w:szCs w:val="24"/>
              </w:rPr>
              <w:t> </w:t>
            </w:r>
          </w:p>
        </w:tc>
        <w:tc>
          <w:tcPr>
            <w:tcW w:w="3255"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White and Black Caribbean </w:t>
            </w:r>
          </w:p>
        </w:tc>
        <w:tc>
          <w:tcPr>
            <w:tcW w:w="2865"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 </w:t>
            </w:r>
          </w:p>
        </w:tc>
      </w:tr>
      <w:tr w:rsidR="00FE782B">
        <w:tc>
          <w:tcPr>
            <w:tcW w:w="3412" w:type="dxa"/>
            <w:vMerge/>
            <w:tcBorders>
              <w:top w:val="single" w:sz="6" w:space="0" w:color="000000"/>
              <w:left w:val="single" w:sz="6" w:space="0" w:color="000000"/>
              <w:bottom w:val="single" w:sz="6" w:space="0" w:color="000000"/>
              <w:right w:val="nil"/>
            </w:tcBorders>
            <w:shd w:val="clear" w:color="auto" w:fill="auto"/>
          </w:tcPr>
          <w:p w:rsidR="00FE782B" w:rsidRDefault="00FE782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55"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White and Black African </w:t>
            </w:r>
          </w:p>
        </w:tc>
        <w:tc>
          <w:tcPr>
            <w:tcW w:w="2865"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 </w:t>
            </w:r>
          </w:p>
        </w:tc>
      </w:tr>
      <w:tr w:rsidR="00FE782B">
        <w:tc>
          <w:tcPr>
            <w:tcW w:w="3412" w:type="dxa"/>
            <w:vMerge/>
            <w:tcBorders>
              <w:top w:val="single" w:sz="6" w:space="0" w:color="000000"/>
              <w:left w:val="single" w:sz="6" w:space="0" w:color="000000"/>
              <w:bottom w:val="single" w:sz="6" w:space="0" w:color="000000"/>
              <w:right w:val="nil"/>
            </w:tcBorders>
            <w:shd w:val="clear" w:color="auto" w:fill="auto"/>
          </w:tcPr>
          <w:p w:rsidR="00FE782B" w:rsidRDefault="00FE782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55"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White and Asian </w:t>
            </w:r>
          </w:p>
        </w:tc>
        <w:tc>
          <w:tcPr>
            <w:tcW w:w="2865"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 </w:t>
            </w:r>
          </w:p>
        </w:tc>
      </w:tr>
      <w:tr w:rsidR="00FE782B">
        <w:tc>
          <w:tcPr>
            <w:tcW w:w="3412" w:type="dxa"/>
            <w:vMerge/>
            <w:tcBorders>
              <w:top w:val="single" w:sz="6" w:space="0" w:color="000000"/>
              <w:left w:val="single" w:sz="6" w:space="0" w:color="000000"/>
              <w:bottom w:val="single" w:sz="6" w:space="0" w:color="000000"/>
              <w:right w:val="nil"/>
            </w:tcBorders>
            <w:shd w:val="clear" w:color="auto" w:fill="auto"/>
          </w:tcPr>
          <w:p w:rsidR="00FE782B" w:rsidRDefault="00FE782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55"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Other Mixed Background </w:t>
            </w:r>
          </w:p>
        </w:tc>
        <w:tc>
          <w:tcPr>
            <w:tcW w:w="2865"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 </w:t>
            </w:r>
          </w:p>
        </w:tc>
      </w:tr>
      <w:tr w:rsidR="00FE782B">
        <w:tc>
          <w:tcPr>
            <w:tcW w:w="3412" w:type="dxa"/>
            <w:vMerge w:val="restart"/>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b/>
                <w:sz w:val="24"/>
                <w:szCs w:val="24"/>
              </w:rPr>
              <w:t>Other Ethnic Group</w:t>
            </w:r>
            <w:r>
              <w:rPr>
                <w:rFonts w:ascii="Arial" w:eastAsia="Arial" w:hAnsi="Arial" w:cs="Arial"/>
                <w:sz w:val="24"/>
                <w:szCs w:val="24"/>
              </w:rPr>
              <w:t> </w:t>
            </w:r>
          </w:p>
        </w:tc>
        <w:tc>
          <w:tcPr>
            <w:tcW w:w="3255"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Yemeni </w:t>
            </w:r>
          </w:p>
        </w:tc>
        <w:tc>
          <w:tcPr>
            <w:tcW w:w="2865"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 </w:t>
            </w:r>
          </w:p>
        </w:tc>
      </w:tr>
      <w:tr w:rsidR="00FE782B">
        <w:tc>
          <w:tcPr>
            <w:tcW w:w="3412" w:type="dxa"/>
            <w:vMerge/>
            <w:tcBorders>
              <w:top w:val="single" w:sz="6" w:space="0" w:color="000000"/>
              <w:left w:val="single" w:sz="6" w:space="0" w:color="000000"/>
              <w:bottom w:val="single" w:sz="6" w:space="0" w:color="000000"/>
              <w:right w:val="nil"/>
            </w:tcBorders>
            <w:shd w:val="clear" w:color="auto" w:fill="auto"/>
          </w:tcPr>
          <w:p w:rsidR="00FE782B" w:rsidRDefault="00FE782B">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3255"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Other Ethnic Group </w:t>
            </w:r>
          </w:p>
        </w:tc>
        <w:tc>
          <w:tcPr>
            <w:tcW w:w="2865"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 </w:t>
            </w:r>
          </w:p>
        </w:tc>
      </w:tr>
    </w:tbl>
    <w:p w:rsidR="00FE782B" w:rsidRDefault="00A03221">
      <w:pPr>
        <w:spacing w:after="0" w:line="240" w:lineRule="auto"/>
        <w:rPr>
          <w:rFonts w:ascii="Quattrocento Sans" w:eastAsia="Quattrocento Sans" w:hAnsi="Quattrocento Sans" w:cs="Quattrocento Sans"/>
          <w:sz w:val="18"/>
          <w:szCs w:val="18"/>
        </w:rPr>
      </w:pPr>
      <w:r>
        <w:rPr>
          <w:rFonts w:ascii="Arial" w:eastAsia="Arial" w:hAnsi="Arial" w:cs="Arial"/>
          <w:sz w:val="24"/>
          <w:szCs w:val="24"/>
        </w:rPr>
        <w:t>  </w:t>
      </w:r>
      <w:r>
        <w:rPr>
          <w:rFonts w:ascii="Arial" w:eastAsia="Arial" w:hAnsi="Arial" w:cs="Arial"/>
          <w:sz w:val="20"/>
          <w:szCs w:val="20"/>
        </w:rPr>
        <w:t> </w:t>
      </w:r>
    </w:p>
    <w:tbl>
      <w:tblPr>
        <w:tblStyle w:val="a0"/>
        <w:tblW w:w="778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40"/>
        <w:gridCol w:w="5445"/>
      </w:tblGrid>
      <w:tr w:rsidR="00FE782B">
        <w:tc>
          <w:tcPr>
            <w:tcW w:w="7785" w:type="dxa"/>
            <w:gridSpan w:val="2"/>
            <w:tcBorders>
              <w:top w:val="single" w:sz="6" w:space="0" w:color="000000"/>
              <w:left w:val="single" w:sz="6" w:space="0" w:color="000000"/>
              <w:bottom w:val="single" w:sz="6" w:space="0" w:color="000000"/>
              <w:right w:val="single" w:sz="6" w:space="0" w:color="000000"/>
            </w:tcBorders>
            <w:shd w:val="clear" w:color="auto" w:fill="C0C0C0"/>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b/>
                <w:sz w:val="24"/>
                <w:szCs w:val="24"/>
              </w:rPr>
              <w:t>Age Monitoring</w:t>
            </w:r>
            <w:r>
              <w:rPr>
                <w:rFonts w:ascii="Arial" w:eastAsia="Arial" w:hAnsi="Arial" w:cs="Arial"/>
                <w:sz w:val="24"/>
                <w:szCs w:val="24"/>
              </w:rPr>
              <w:t> </w:t>
            </w:r>
          </w:p>
        </w:tc>
      </w:tr>
      <w:tr w:rsidR="00FE782B">
        <w:tc>
          <w:tcPr>
            <w:tcW w:w="2340"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Under 19 </w:t>
            </w:r>
          </w:p>
        </w:tc>
        <w:tc>
          <w:tcPr>
            <w:tcW w:w="5445"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 </w:t>
            </w:r>
          </w:p>
        </w:tc>
      </w:tr>
      <w:tr w:rsidR="00FE782B">
        <w:tc>
          <w:tcPr>
            <w:tcW w:w="2340"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20-59 </w:t>
            </w:r>
          </w:p>
        </w:tc>
        <w:tc>
          <w:tcPr>
            <w:tcW w:w="5445"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Times" w:eastAsia="Times" w:hAnsi="Times" w:cs="Times"/>
                <w:sz w:val="24"/>
                <w:szCs w:val="24"/>
              </w:rPr>
              <w:t> </w:t>
            </w:r>
          </w:p>
        </w:tc>
      </w:tr>
      <w:tr w:rsidR="00FE782B">
        <w:tc>
          <w:tcPr>
            <w:tcW w:w="2340"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Over 60 </w:t>
            </w:r>
          </w:p>
        </w:tc>
        <w:tc>
          <w:tcPr>
            <w:tcW w:w="5445"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 </w:t>
            </w:r>
          </w:p>
        </w:tc>
      </w:tr>
    </w:tbl>
    <w:p w:rsidR="00FE782B" w:rsidRDefault="00A03221">
      <w:pPr>
        <w:spacing w:after="0" w:line="240" w:lineRule="auto"/>
        <w:rPr>
          <w:rFonts w:ascii="Quattrocento Sans" w:eastAsia="Quattrocento Sans" w:hAnsi="Quattrocento Sans" w:cs="Quattrocento Sans"/>
          <w:sz w:val="18"/>
          <w:szCs w:val="18"/>
        </w:rPr>
      </w:pPr>
      <w:r>
        <w:rPr>
          <w:rFonts w:ascii="Verdana" w:eastAsia="Verdana" w:hAnsi="Verdana" w:cs="Verdana"/>
          <w:sz w:val="20"/>
          <w:szCs w:val="20"/>
        </w:rPr>
        <w:t> </w:t>
      </w:r>
    </w:p>
    <w:tbl>
      <w:tblPr>
        <w:tblStyle w:val="a1"/>
        <w:tblW w:w="774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895"/>
        <w:gridCol w:w="4845"/>
      </w:tblGrid>
      <w:tr w:rsidR="00FE782B">
        <w:tc>
          <w:tcPr>
            <w:tcW w:w="7740" w:type="dxa"/>
            <w:gridSpan w:val="2"/>
            <w:tcBorders>
              <w:top w:val="single" w:sz="6" w:space="0" w:color="000000"/>
              <w:left w:val="single" w:sz="6" w:space="0" w:color="000000"/>
              <w:bottom w:val="single" w:sz="6" w:space="0" w:color="000000"/>
              <w:right w:val="single" w:sz="6" w:space="0" w:color="000000"/>
            </w:tcBorders>
            <w:shd w:val="clear" w:color="auto" w:fill="C0C0C0"/>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b/>
                <w:sz w:val="24"/>
                <w:szCs w:val="24"/>
              </w:rPr>
              <w:t>Gender Monitoring</w:t>
            </w:r>
            <w:r>
              <w:rPr>
                <w:rFonts w:ascii="Arial" w:eastAsia="Arial" w:hAnsi="Arial" w:cs="Arial"/>
                <w:sz w:val="24"/>
                <w:szCs w:val="24"/>
              </w:rPr>
              <w:t> </w:t>
            </w:r>
          </w:p>
        </w:tc>
      </w:tr>
      <w:tr w:rsidR="00FE782B">
        <w:tc>
          <w:tcPr>
            <w:tcW w:w="2895"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Male </w:t>
            </w:r>
          </w:p>
        </w:tc>
        <w:tc>
          <w:tcPr>
            <w:tcW w:w="4845"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 </w:t>
            </w:r>
          </w:p>
        </w:tc>
      </w:tr>
      <w:tr w:rsidR="00FE782B">
        <w:tc>
          <w:tcPr>
            <w:tcW w:w="2895"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Female </w:t>
            </w:r>
          </w:p>
        </w:tc>
        <w:tc>
          <w:tcPr>
            <w:tcW w:w="4845"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Times" w:eastAsia="Times" w:hAnsi="Times" w:cs="Times"/>
                <w:sz w:val="24"/>
                <w:szCs w:val="24"/>
              </w:rPr>
              <w:t> </w:t>
            </w:r>
          </w:p>
        </w:tc>
      </w:tr>
    </w:tbl>
    <w:p w:rsidR="00FE782B" w:rsidRDefault="00A03221">
      <w:pPr>
        <w:spacing w:after="0" w:line="240" w:lineRule="auto"/>
        <w:rPr>
          <w:rFonts w:ascii="Quattrocento Sans" w:eastAsia="Quattrocento Sans" w:hAnsi="Quattrocento Sans" w:cs="Quattrocento Sans"/>
          <w:sz w:val="18"/>
          <w:szCs w:val="18"/>
        </w:rPr>
      </w:pPr>
      <w:r>
        <w:rPr>
          <w:rFonts w:ascii="Verdana" w:eastAsia="Verdana" w:hAnsi="Verdana" w:cs="Verdana"/>
          <w:sz w:val="20"/>
          <w:szCs w:val="20"/>
        </w:rPr>
        <w:t> </w:t>
      </w:r>
    </w:p>
    <w:tbl>
      <w:tblPr>
        <w:tblStyle w:val="a2"/>
        <w:tblW w:w="774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740"/>
        <w:gridCol w:w="3000"/>
      </w:tblGrid>
      <w:tr w:rsidR="00FE782B">
        <w:tc>
          <w:tcPr>
            <w:tcW w:w="7740" w:type="dxa"/>
            <w:gridSpan w:val="2"/>
            <w:tcBorders>
              <w:top w:val="single" w:sz="6" w:space="0" w:color="000000"/>
              <w:left w:val="single" w:sz="6" w:space="0" w:color="000000"/>
              <w:bottom w:val="single" w:sz="6" w:space="0" w:color="000000"/>
              <w:right w:val="single" w:sz="6" w:space="0" w:color="000000"/>
            </w:tcBorders>
            <w:shd w:val="clear" w:color="auto" w:fill="C0C0C0"/>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b/>
                <w:sz w:val="24"/>
                <w:szCs w:val="24"/>
              </w:rPr>
              <w:t>Disability Monitoring</w:t>
            </w:r>
            <w:r>
              <w:rPr>
                <w:rFonts w:ascii="Arial" w:eastAsia="Arial" w:hAnsi="Arial" w:cs="Arial"/>
                <w:sz w:val="24"/>
                <w:szCs w:val="24"/>
              </w:rPr>
              <w:t> </w:t>
            </w:r>
          </w:p>
        </w:tc>
      </w:tr>
      <w:tr w:rsidR="00FE782B">
        <w:tc>
          <w:tcPr>
            <w:tcW w:w="4740"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Disability or Long Term Illness </w:t>
            </w:r>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 </w:t>
            </w:r>
          </w:p>
        </w:tc>
      </w:tr>
      <w:tr w:rsidR="00FE782B">
        <w:tc>
          <w:tcPr>
            <w:tcW w:w="4740" w:type="dxa"/>
            <w:tcBorders>
              <w:top w:val="single" w:sz="6" w:space="0" w:color="000000"/>
              <w:left w:val="single" w:sz="6" w:space="0" w:color="000000"/>
              <w:bottom w:val="single" w:sz="6" w:space="0" w:color="000000"/>
              <w:right w:val="nil"/>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Arial" w:eastAsia="Arial" w:hAnsi="Arial" w:cs="Arial"/>
                <w:sz w:val="24"/>
                <w:szCs w:val="24"/>
              </w:rPr>
              <w:t>No Disability or Long Term Illness </w:t>
            </w:r>
          </w:p>
        </w:tc>
        <w:tc>
          <w:tcPr>
            <w:tcW w:w="3000" w:type="dxa"/>
            <w:tcBorders>
              <w:top w:val="single" w:sz="6" w:space="0" w:color="000000"/>
              <w:left w:val="single" w:sz="6" w:space="0" w:color="000000"/>
              <w:bottom w:val="single" w:sz="6" w:space="0" w:color="000000"/>
              <w:right w:val="single" w:sz="6" w:space="0" w:color="000000"/>
            </w:tcBorders>
            <w:shd w:val="clear" w:color="auto" w:fill="auto"/>
          </w:tcPr>
          <w:p w:rsidR="00FE782B" w:rsidRDefault="00A03221">
            <w:pPr>
              <w:spacing w:after="0" w:line="240" w:lineRule="auto"/>
              <w:rPr>
                <w:rFonts w:ascii="Times New Roman" w:eastAsia="Times New Roman" w:hAnsi="Times New Roman" w:cs="Times New Roman"/>
                <w:sz w:val="24"/>
                <w:szCs w:val="24"/>
              </w:rPr>
            </w:pPr>
            <w:r>
              <w:rPr>
                <w:rFonts w:ascii="Times" w:eastAsia="Times" w:hAnsi="Times" w:cs="Times"/>
                <w:sz w:val="24"/>
                <w:szCs w:val="24"/>
              </w:rPr>
              <w:t> </w:t>
            </w:r>
          </w:p>
        </w:tc>
      </w:tr>
    </w:tbl>
    <w:p w:rsidR="00FE782B" w:rsidRDefault="00A03221">
      <w:pPr>
        <w:spacing w:after="0" w:line="240" w:lineRule="auto"/>
        <w:rPr>
          <w:rFonts w:ascii="Quattrocento Sans" w:eastAsia="Quattrocento Sans" w:hAnsi="Quattrocento Sans" w:cs="Quattrocento Sans"/>
          <w:sz w:val="18"/>
          <w:szCs w:val="18"/>
        </w:rPr>
      </w:pPr>
      <w:r>
        <w:rPr>
          <w:rFonts w:ascii="Arial" w:eastAsia="Arial" w:hAnsi="Arial" w:cs="Arial"/>
          <w:sz w:val="24"/>
          <w:szCs w:val="24"/>
        </w:rPr>
        <w:t>   </w:t>
      </w:r>
    </w:p>
    <w:p w:rsidR="00FE782B" w:rsidRDefault="00437B3D">
      <w:pPr>
        <w:spacing w:after="0" w:line="240" w:lineRule="auto"/>
        <w:rPr>
          <w:rFonts w:ascii="Quattrocento Sans" w:eastAsia="Quattrocento Sans" w:hAnsi="Quattrocento Sans" w:cs="Quattrocento Sans"/>
          <w:sz w:val="18"/>
          <w:szCs w:val="18"/>
        </w:rPr>
      </w:pPr>
      <w:r>
        <w:rPr>
          <w:noProof/>
          <w:lang w:val="en-GB"/>
        </w:rPr>
        <w:drawing>
          <wp:anchor distT="0" distB="0" distL="114300" distR="114300" simplePos="0" relativeHeight="251658240" behindDoc="0" locked="0" layoutInCell="1" hidden="0" allowOverlap="1" wp14:anchorId="1ABE2F84" wp14:editId="0D319507">
            <wp:simplePos x="0" y="0"/>
            <wp:positionH relativeFrom="column">
              <wp:posOffset>3409315</wp:posOffset>
            </wp:positionH>
            <wp:positionV relativeFrom="paragraph">
              <wp:posOffset>16510</wp:posOffset>
            </wp:positionV>
            <wp:extent cx="381000" cy="200025"/>
            <wp:effectExtent l="0" t="0" r="0" b="9525"/>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381000" cy="200025"/>
                    </a:xfrm>
                    <a:prstGeom prst="rect">
                      <a:avLst/>
                    </a:prstGeom>
                    <a:ln/>
                  </pic:spPr>
                </pic:pic>
              </a:graphicData>
            </a:graphic>
            <wp14:sizeRelH relativeFrom="margin">
              <wp14:pctWidth>0</wp14:pctWidth>
            </wp14:sizeRelH>
            <wp14:sizeRelV relativeFrom="margin">
              <wp14:pctHeight>0</wp14:pctHeight>
            </wp14:sizeRelV>
          </wp:anchor>
        </w:drawing>
      </w:r>
      <w:r w:rsidR="00A03221">
        <w:rPr>
          <w:rFonts w:ascii="Arial" w:eastAsia="Arial" w:hAnsi="Arial" w:cs="Arial"/>
          <w:sz w:val="24"/>
          <w:szCs w:val="24"/>
        </w:rPr>
        <w:tab/>
        <w:t xml:space="preserve">   I do not wish to divulge this information: </w:t>
      </w:r>
    </w:p>
    <w:sectPr w:rsidR="00FE782B">
      <w:headerReference w:type="default" r:id="rId7"/>
      <w:footerReference w:type="default" r:id="rId8"/>
      <w:pgSz w:w="12240" w:h="15840"/>
      <w:pgMar w:top="1996" w:right="1411" w:bottom="1530" w:left="1411" w:header="1282"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221" w:rsidRDefault="00A03221">
      <w:pPr>
        <w:spacing w:after="0" w:line="240" w:lineRule="auto"/>
      </w:pPr>
      <w:r>
        <w:separator/>
      </w:r>
    </w:p>
  </w:endnote>
  <w:endnote w:type="continuationSeparator" w:id="0">
    <w:p w:rsidR="00A03221" w:rsidRDefault="00A0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Quattrocento Sans">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2B" w:rsidRDefault="00A03221">
    <w:pPr>
      <w:pBdr>
        <w:top w:val="nil"/>
        <w:left w:val="nil"/>
        <w:bottom w:val="nil"/>
        <w:right w:val="nil"/>
        <w:between w:val="nil"/>
      </w:pBdr>
      <w:shd w:val="clear" w:color="auto" w:fill="FFFFFF"/>
      <w:spacing w:after="0" w:line="240" w:lineRule="auto"/>
      <w:jc w:val="center"/>
      <w:rPr>
        <w:color w:val="201F1E"/>
        <w:sz w:val="16"/>
        <w:szCs w:val="16"/>
      </w:rPr>
    </w:pPr>
    <w:r>
      <w:rPr>
        <w:b/>
        <w:color w:val="201F1E"/>
        <w:sz w:val="16"/>
        <w:szCs w:val="16"/>
      </w:rPr>
      <w:t>Patron:  </w:t>
    </w:r>
    <w:r>
      <w:rPr>
        <w:color w:val="201F1E"/>
        <w:sz w:val="16"/>
        <w:szCs w:val="16"/>
        <w:highlight w:val="white"/>
      </w:rPr>
      <w:t xml:space="preserve">The </w:t>
    </w:r>
    <w:proofErr w:type="spellStart"/>
    <w:r>
      <w:rPr>
        <w:color w:val="201F1E"/>
        <w:sz w:val="16"/>
        <w:szCs w:val="16"/>
        <w:highlight w:val="white"/>
      </w:rPr>
      <w:t>Rt</w:t>
    </w:r>
    <w:proofErr w:type="spellEnd"/>
    <w:r>
      <w:rPr>
        <w:color w:val="201F1E"/>
        <w:sz w:val="16"/>
        <w:szCs w:val="16"/>
        <w:highlight w:val="white"/>
      </w:rPr>
      <w:t xml:space="preserve"> Hon. the Lord Blunkett</w:t>
    </w:r>
    <w:r>
      <w:rPr>
        <w:noProof/>
        <w:lang w:val="en-GB"/>
      </w:rPr>
      <w:drawing>
        <wp:anchor distT="0" distB="0" distL="0" distR="0" simplePos="0" relativeHeight="251659264" behindDoc="0" locked="0" layoutInCell="1" hidden="0" allowOverlap="1">
          <wp:simplePos x="0" y="0"/>
          <wp:positionH relativeFrom="column">
            <wp:posOffset>0</wp:posOffset>
          </wp:positionH>
          <wp:positionV relativeFrom="paragraph">
            <wp:posOffset>-585469</wp:posOffset>
          </wp:positionV>
          <wp:extent cx="6718843" cy="677250"/>
          <wp:effectExtent l="0" t="0" r="0" b="0"/>
          <wp:wrapSquare wrapText="bothSides" distT="0" distB="0" distL="0" distR="0"/>
          <wp:docPr id="3" name="image1.png" descr="All logos"/>
          <wp:cNvGraphicFramePr/>
          <a:graphic xmlns:a="http://schemas.openxmlformats.org/drawingml/2006/main">
            <a:graphicData uri="http://schemas.openxmlformats.org/drawingml/2006/picture">
              <pic:pic xmlns:pic="http://schemas.openxmlformats.org/drawingml/2006/picture">
                <pic:nvPicPr>
                  <pic:cNvPr id="0" name="image1.png" descr="All logos"/>
                  <pic:cNvPicPr preferRelativeResize="0"/>
                </pic:nvPicPr>
                <pic:blipFill>
                  <a:blip r:embed="rId1"/>
                  <a:srcRect/>
                  <a:stretch>
                    <a:fillRect/>
                  </a:stretch>
                </pic:blipFill>
                <pic:spPr>
                  <a:xfrm>
                    <a:off x="0" y="0"/>
                    <a:ext cx="6718843" cy="677250"/>
                  </a:xfrm>
                  <a:prstGeom prst="rect">
                    <a:avLst/>
                  </a:prstGeom>
                  <a:ln/>
                </pic:spPr>
              </pic:pic>
            </a:graphicData>
          </a:graphic>
        </wp:anchor>
      </w:drawing>
    </w:r>
  </w:p>
  <w:p w:rsidR="00FE782B" w:rsidRDefault="00A03221">
    <w:pPr>
      <w:pBdr>
        <w:top w:val="nil"/>
        <w:left w:val="nil"/>
        <w:bottom w:val="nil"/>
        <w:right w:val="nil"/>
        <w:between w:val="nil"/>
      </w:pBdr>
      <w:shd w:val="clear" w:color="auto" w:fill="FFFFFF"/>
      <w:spacing w:after="0" w:line="240" w:lineRule="auto"/>
      <w:jc w:val="center"/>
      <w:rPr>
        <w:color w:val="201F1E"/>
        <w:sz w:val="16"/>
        <w:szCs w:val="16"/>
      </w:rPr>
    </w:pPr>
    <w:r>
      <w:rPr>
        <w:color w:val="201F1E"/>
        <w:sz w:val="16"/>
        <w:szCs w:val="16"/>
      </w:rPr>
      <w:t>SAVTE Registered Charity No. 1081597</w:t>
    </w:r>
  </w:p>
  <w:p w:rsidR="00FE782B" w:rsidRDefault="00A03221">
    <w:pPr>
      <w:pBdr>
        <w:top w:val="nil"/>
        <w:left w:val="nil"/>
        <w:bottom w:val="nil"/>
        <w:right w:val="nil"/>
        <w:between w:val="nil"/>
      </w:pBdr>
      <w:shd w:val="clear" w:color="auto" w:fill="FFFFFF"/>
      <w:spacing w:after="0" w:line="240" w:lineRule="auto"/>
      <w:jc w:val="center"/>
      <w:rPr>
        <w:color w:val="201F1E"/>
        <w:sz w:val="16"/>
        <w:szCs w:val="16"/>
      </w:rPr>
    </w:pPr>
    <w:r>
      <w:rPr>
        <w:color w:val="201F1E"/>
        <w:sz w:val="16"/>
        <w:szCs w:val="16"/>
      </w:rPr>
      <w:t>Company No. 3865216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221" w:rsidRDefault="00A03221">
      <w:pPr>
        <w:spacing w:after="0" w:line="240" w:lineRule="auto"/>
      </w:pPr>
      <w:r>
        <w:separator/>
      </w:r>
    </w:p>
  </w:footnote>
  <w:footnote w:type="continuationSeparator" w:id="0">
    <w:p w:rsidR="00A03221" w:rsidRDefault="00A03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82B" w:rsidRDefault="00A03221">
    <w:pPr>
      <w:tabs>
        <w:tab w:val="center" w:pos="4320"/>
        <w:tab w:val="right" w:pos="8640"/>
      </w:tabs>
      <w:spacing w:after="0" w:line="280" w:lineRule="auto"/>
      <w:jc w:val="center"/>
      <w:rPr>
        <w:rFonts w:ascii="Arial" w:eastAsia="Arial" w:hAnsi="Arial" w:cs="Arial"/>
        <w:sz w:val="20"/>
        <w:szCs w:val="20"/>
      </w:rPr>
    </w:pPr>
    <w:r>
      <w:rPr>
        <w:noProof/>
        <w:lang w:val="en-GB"/>
      </w:rPr>
      <w:drawing>
        <wp:anchor distT="0" distB="0" distL="0" distR="0" simplePos="0" relativeHeight="251658240" behindDoc="0" locked="0" layoutInCell="1" hidden="0" allowOverlap="1">
          <wp:simplePos x="0" y="0"/>
          <wp:positionH relativeFrom="column">
            <wp:posOffset>-801369</wp:posOffset>
          </wp:positionH>
          <wp:positionV relativeFrom="paragraph">
            <wp:posOffset>-803909</wp:posOffset>
          </wp:positionV>
          <wp:extent cx="7553960" cy="1034916"/>
          <wp:effectExtent l="0" t="0" r="0" b="0"/>
          <wp:wrapSquare wrapText="bothSides" distT="0" distB="0" distL="0" distR="0"/>
          <wp:docPr id="1" name="image3.png" descr="image.png"/>
          <wp:cNvGraphicFramePr/>
          <a:graphic xmlns:a="http://schemas.openxmlformats.org/drawingml/2006/main">
            <a:graphicData uri="http://schemas.openxmlformats.org/drawingml/2006/picture">
              <pic:pic xmlns:pic="http://schemas.openxmlformats.org/drawingml/2006/picture">
                <pic:nvPicPr>
                  <pic:cNvPr id="0" name="image3.png" descr="image.png"/>
                  <pic:cNvPicPr preferRelativeResize="0"/>
                </pic:nvPicPr>
                <pic:blipFill>
                  <a:blip r:embed="rId1"/>
                  <a:srcRect/>
                  <a:stretch>
                    <a:fillRect/>
                  </a:stretch>
                </pic:blipFill>
                <pic:spPr>
                  <a:xfrm>
                    <a:off x="0" y="0"/>
                    <a:ext cx="7553960" cy="1034916"/>
                  </a:xfrm>
                  <a:prstGeom prst="rect">
                    <a:avLst/>
                  </a:prstGeom>
                  <a:ln/>
                </pic:spPr>
              </pic:pic>
            </a:graphicData>
          </a:graphic>
        </wp:anchor>
      </w:drawing>
    </w:r>
  </w:p>
  <w:p w:rsidR="00FE782B" w:rsidRDefault="00A03221">
    <w:pPr>
      <w:tabs>
        <w:tab w:val="center" w:pos="4320"/>
        <w:tab w:val="right" w:pos="8640"/>
      </w:tabs>
      <w:spacing w:after="0" w:line="280" w:lineRule="auto"/>
      <w:jc w:val="center"/>
      <w:rPr>
        <w:rFonts w:ascii="Arial" w:eastAsia="Arial" w:hAnsi="Arial" w:cs="Arial"/>
        <w:sz w:val="16"/>
        <w:szCs w:val="16"/>
      </w:rPr>
    </w:pPr>
    <w:r>
      <w:rPr>
        <w:rFonts w:ascii="Arial" w:eastAsia="Arial" w:hAnsi="Arial" w:cs="Arial"/>
        <w:sz w:val="16"/>
        <w:szCs w:val="16"/>
      </w:rPr>
      <w:t>The Circle, 33 Rockingham Lane, Sheffield, S1 4FW.  Tel: 0114 2536644.  Email: savte@savte.org.uk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2B"/>
    <w:rsid w:val="00437B3D"/>
    <w:rsid w:val="00A03221"/>
    <w:rsid w:val="00FE78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F62C5-54ED-4501-8DF4-A34D30B2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2021-05-04T14:17:00Z</dcterms:created>
  <dcterms:modified xsi:type="dcterms:W3CDTF">2021-05-04T14:17:00Z</dcterms:modified>
</cp:coreProperties>
</file>