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FEF" w:rsidRDefault="00432D0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195286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:rsidR="00422FEF" w:rsidRDefault="00422F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June 2021</w:t>
      </w:r>
    </w:p>
    <w:p w:rsidR="00422FEF" w:rsidRDefault="00422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422FEF" w:rsidRDefault="00432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Dear Applicant,</w:t>
      </w:r>
    </w:p>
    <w:p w:rsidR="00422FEF" w:rsidRDefault="00432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</w:p>
    <w:p w:rsidR="00422FEF" w:rsidRDefault="00432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Thank you for your interest in the post of </w:t>
      </w:r>
      <w:r>
        <w:rPr>
          <w:rFonts w:ascii="Arial" w:eastAsia="Arial" w:hAnsi="Arial" w:cs="Arial"/>
          <w:b/>
        </w:rPr>
        <w:t xml:space="preserve">SAVTE Community Volunteer Development Worker. </w:t>
      </w:r>
    </w:p>
    <w:p w:rsidR="00422FEF" w:rsidRDefault="00422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b/>
        </w:rPr>
      </w:pPr>
    </w:p>
    <w:p w:rsidR="00422FEF" w:rsidRDefault="00432D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</w:rPr>
        <w:t xml:space="preserve">Please make sure you download the following from our </w:t>
      </w:r>
      <w:hyperlink r:id="rId8">
        <w:r>
          <w:rPr>
            <w:rFonts w:ascii="Arial" w:eastAsia="Arial" w:hAnsi="Arial" w:cs="Arial"/>
            <w:b/>
            <w:color w:val="1155CC"/>
            <w:u w:val="single"/>
          </w:rPr>
          <w:t>website</w:t>
        </w:r>
      </w:hyperlink>
      <w:bookmarkStart w:id="0" w:name="_GoBack"/>
      <w:bookmarkEnd w:id="0"/>
      <w:r>
        <w:rPr>
          <w:rFonts w:ascii="Arial" w:eastAsia="Arial" w:hAnsi="Arial" w:cs="Arial"/>
          <w:b/>
        </w:rPr>
        <w:t xml:space="preserve">: </w:t>
      </w:r>
    </w:p>
    <w:p w:rsidR="00422FEF" w:rsidRDefault="00422F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422FEF" w:rsidRDefault="00432D0E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Job Description </w:t>
      </w:r>
    </w:p>
    <w:p w:rsidR="00422FEF" w:rsidRDefault="00432D0E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Person Specification</w:t>
      </w:r>
    </w:p>
    <w:p w:rsidR="00422FEF" w:rsidRDefault="00432D0E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Terms and Conditions</w:t>
      </w:r>
    </w:p>
    <w:p w:rsidR="00422FEF" w:rsidRDefault="00432D0E">
      <w:pPr>
        <w:numPr>
          <w:ilvl w:val="0"/>
          <w:numId w:val="1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 xml:space="preserve">Application Forms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A </w:t>
      </w:r>
      <w:r>
        <w:rPr>
          <w:rFonts w:ascii="Arial" w:eastAsia="Arial" w:hAnsi="Arial" w:cs="Arial"/>
          <w:i/>
          <w:sz w:val="22"/>
          <w:szCs w:val="22"/>
        </w:rPr>
        <w:t>and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B </w:t>
      </w:r>
    </w:p>
    <w:p w:rsidR="00422FEF" w:rsidRDefault="00432D0E">
      <w:pPr>
        <w:numPr>
          <w:ilvl w:val="0"/>
          <w:numId w:val="1"/>
        </w:numPr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i/>
          <w:sz w:val="22"/>
          <w:szCs w:val="22"/>
        </w:rPr>
        <w:t>Background Information - *</w:t>
      </w:r>
      <w:r>
        <w:rPr>
          <w:rFonts w:ascii="Arial" w:eastAsia="Arial" w:hAnsi="Arial" w:cs="Arial"/>
          <w:sz w:val="22"/>
          <w:szCs w:val="22"/>
        </w:rPr>
        <w:t>Please refer to SAVTE</w:t>
      </w:r>
      <w:r>
        <w:rPr>
          <w:rFonts w:ascii="Arial" w:eastAsia="Arial" w:hAnsi="Arial" w:cs="Arial"/>
          <w:sz w:val="22"/>
          <w:szCs w:val="22"/>
        </w:rPr>
        <w:t>’s</w:t>
      </w:r>
      <w:r>
        <w:rPr>
          <w:rFonts w:ascii="Arial" w:eastAsia="Arial" w:hAnsi="Arial" w:cs="Arial"/>
          <w:sz w:val="22"/>
          <w:szCs w:val="22"/>
        </w:rPr>
        <w:t xml:space="preserve"> website for background information </w:t>
      </w:r>
      <w:r>
        <w:rPr>
          <w:rFonts w:ascii="Arial" w:eastAsia="Arial" w:hAnsi="Arial" w:cs="Arial"/>
          <w:sz w:val="22"/>
          <w:szCs w:val="22"/>
        </w:rPr>
        <w:t xml:space="preserve">including our recent </w:t>
      </w:r>
      <w:r>
        <w:rPr>
          <w:rFonts w:ascii="Arial" w:eastAsia="Arial" w:hAnsi="Arial" w:cs="Arial"/>
          <w:sz w:val="22"/>
          <w:szCs w:val="22"/>
        </w:rPr>
        <w:t>annual report.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422FEF" w:rsidRDefault="00432D0E">
      <w:pPr>
        <w:ind w:left="0" w:hanging="2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</w:t>
      </w:r>
      <w:r>
        <w:rPr>
          <w:rFonts w:ascii="Arial" w:eastAsia="Arial" w:hAnsi="Arial" w:cs="Arial"/>
          <w:sz w:val="22"/>
          <w:szCs w:val="22"/>
        </w:rPr>
        <w:t>email your</w:t>
      </w:r>
      <w:r>
        <w:rPr>
          <w:rFonts w:ascii="Arial" w:eastAsia="Arial" w:hAnsi="Arial" w:cs="Arial"/>
          <w:sz w:val="22"/>
          <w:szCs w:val="22"/>
        </w:rPr>
        <w:t xml:space="preserve"> completed applications to </w:t>
      </w:r>
      <w:r>
        <w:rPr>
          <w:rFonts w:ascii="Arial" w:eastAsia="Arial" w:hAnsi="Arial" w:cs="Arial"/>
          <w:sz w:val="22"/>
          <w:szCs w:val="22"/>
        </w:rPr>
        <w:t>maymona@savte.org.uk,</w:t>
      </w:r>
      <w:r>
        <w:rPr>
          <w:rFonts w:ascii="Arial" w:eastAsia="Arial" w:hAnsi="Arial" w:cs="Arial"/>
          <w:sz w:val="22"/>
          <w:szCs w:val="22"/>
        </w:rPr>
        <w:t xml:space="preserve"> by</w:t>
      </w:r>
      <w:r>
        <w:rPr>
          <w:rFonts w:ascii="Arial" w:eastAsia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u w:val="single"/>
        </w:rPr>
        <w:t xml:space="preserve">Thursday 22nd July </w:t>
      </w:r>
      <w:r w:rsidR="008F7578">
        <w:rPr>
          <w:rFonts w:ascii="Arial" w:eastAsia="Arial" w:hAnsi="Arial" w:cs="Arial"/>
          <w:i/>
          <w:sz w:val="22"/>
          <w:szCs w:val="22"/>
          <w:u w:val="single"/>
        </w:rPr>
        <w:t>2021.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Please note we ALWAYS </w:t>
      </w:r>
      <w:r>
        <w:rPr>
          <w:rFonts w:ascii="Arial" w:eastAsia="Arial" w:hAnsi="Arial" w:cs="Arial"/>
          <w:b/>
          <w:i/>
          <w:sz w:val="22"/>
          <w:szCs w:val="22"/>
        </w:rPr>
        <w:t>acknowledge</w:t>
      </w:r>
      <w:r>
        <w:rPr>
          <w:rFonts w:ascii="Arial" w:eastAsia="Arial" w:hAnsi="Arial" w:cs="Arial"/>
          <w:b/>
          <w:i/>
          <w:sz w:val="22"/>
          <w:szCs w:val="22"/>
        </w:rPr>
        <w:t xml:space="preserve"> receipt of applications, so if you do not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receive a response please get in touch as it means it has not arrived. 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 xml:space="preserve">How to apply: 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 </w:t>
      </w:r>
      <w:r>
        <w:rPr>
          <w:rFonts w:ascii="Arial" w:eastAsia="Arial" w:hAnsi="Arial" w:cs="Arial"/>
          <w:b/>
          <w:sz w:val="22"/>
          <w:szCs w:val="22"/>
        </w:rPr>
        <w:t>Application Form A</w:t>
      </w:r>
      <w:r>
        <w:rPr>
          <w:rFonts w:ascii="Arial" w:eastAsia="Arial" w:hAnsi="Arial" w:cs="Arial"/>
          <w:sz w:val="22"/>
          <w:szCs w:val="22"/>
        </w:rPr>
        <w:t xml:space="preserve"> (or submit your CV). </w:t>
      </w:r>
    </w:p>
    <w:p w:rsidR="00422FEF" w:rsidRDefault="00432D0E">
      <w:pPr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and</w:t>
      </w:r>
      <w:r>
        <w:rPr>
          <w:rFonts w:ascii="Arial" w:eastAsia="Arial" w:hAnsi="Arial" w:cs="Arial"/>
          <w:u w:val="single"/>
        </w:rPr>
        <w:t xml:space="preserve"> </w:t>
      </w:r>
    </w:p>
    <w:p w:rsidR="00422FEF" w:rsidRDefault="00432D0E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 </w:t>
      </w:r>
      <w:r>
        <w:rPr>
          <w:rFonts w:ascii="Arial" w:eastAsia="Arial" w:hAnsi="Arial" w:cs="Arial"/>
          <w:b/>
          <w:sz w:val="22"/>
          <w:szCs w:val="22"/>
        </w:rPr>
        <w:t>Application Form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8F7578">
        <w:rPr>
          <w:rFonts w:ascii="Arial" w:eastAsia="Arial" w:hAnsi="Arial" w:cs="Arial"/>
          <w:b/>
          <w:sz w:val="22"/>
          <w:szCs w:val="22"/>
        </w:rPr>
        <w:t>B</w:t>
      </w:r>
      <w:r w:rsidR="008F7578">
        <w:rPr>
          <w:rFonts w:ascii="Arial" w:eastAsia="Arial" w:hAnsi="Arial" w:cs="Arial"/>
          <w:sz w:val="22"/>
          <w:szCs w:val="22"/>
        </w:rPr>
        <w:t xml:space="preserve"> or</w:t>
      </w:r>
      <w:r>
        <w:rPr>
          <w:rFonts w:ascii="Arial" w:eastAsia="Arial" w:hAnsi="Arial" w:cs="Arial"/>
          <w:sz w:val="22"/>
          <w:szCs w:val="22"/>
        </w:rPr>
        <w:t xml:space="preserve"> submit a statement. 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  <w:u w:val="single"/>
        </w:rPr>
        <w:t>and</w:t>
      </w:r>
      <w:r>
        <w:rPr>
          <w:rFonts w:ascii="Arial" w:eastAsia="Arial" w:hAnsi="Arial" w:cs="Arial"/>
          <w:sz w:val="22"/>
          <w:szCs w:val="22"/>
        </w:rPr>
        <w:t xml:space="preserve"> to help us with our monitoring and improving future recruitment 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 w:rsidP="008F7578">
      <w:pPr>
        <w:numPr>
          <w:ilvl w:val="0"/>
          <w:numId w:val="2"/>
        </w:num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Complete the </w:t>
      </w:r>
      <w:hyperlink r:id="rId9" w:history="1">
        <w:r w:rsidRPr="008F7578">
          <w:rPr>
            <w:rStyle w:val="Hyperlink"/>
            <w:rFonts w:ascii="Arial" w:eastAsia="Arial" w:hAnsi="Arial" w:cs="Arial"/>
            <w:b/>
            <w:sz w:val="22"/>
            <w:szCs w:val="22"/>
          </w:rPr>
          <w:t>online Equal Opportunities Form</w:t>
        </w:r>
      </w:hyperlink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(this will take less than a minute. 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note that we will shortlist applicants based on how they meet the person specification for this role. </w:t>
      </w:r>
    </w:p>
    <w:p w:rsidR="00422FEF" w:rsidRDefault="00422FE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To do this we will read your Application Form B to find out how your skills, knowledge and experience match</w:t>
      </w:r>
      <w:r>
        <w:rPr>
          <w:rFonts w:ascii="Arial" w:eastAsia="Arial" w:hAnsi="Arial" w:cs="Arial"/>
          <w:sz w:val="22"/>
          <w:szCs w:val="22"/>
        </w:rPr>
        <w:t xml:space="preserve"> the requirements we have listed in the ‘Person Specification’ document.</w:t>
      </w:r>
      <w:r w:rsidR="008F7578">
        <w:rPr>
          <w:rFonts w:ascii="Arial" w:eastAsia="Arial" w:hAnsi="Arial" w:cs="Arial"/>
          <w:sz w:val="22"/>
          <w:szCs w:val="22"/>
        </w:rPr>
        <w:t xml:space="preserve"> Therefore,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please read the ‘Person Specification’ document carefully and spend time telling us about all your skills, knowledge and experience</w:t>
      </w:r>
      <w:r>
        <w:rPr>
          <w:rFonts w:ascii="Arial" w:eastAsia="Arial" w:hAnsi="Arial" w:cs="Arial"/>
          <w:sz w:val="22"/>
          <w:szCs w:val="22"/>
        </w:rPr>
        <w:t xml:space="preserve"> that are relevant to this job. </w:t>
      </w:r>
    </w:p>
    <w:p w:rsidR="00422FEF" w:rsidRDefault="00422FE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We want o</w:t>
      </w:r>
      <w:r>
        <w:rPr>
          <w:rFonts w:ascii="Arial" w:eastAsia="Arial" w:hAnsi="Arial" w:cs="Arial"/>
          <w:sz w:val="22"/>
          <w:szCs w:val="22"/>
        </w:rPr>
        <w:t>ur approach to recruitment to be fair and open to anyone from any background, and are looking for people who will bring a range of experiences and perspectives to the team. There will always be opportunities for training and development, so please do not b</w:t>
      </w:r>
      <w:r>
        <w:rPr>
          <w:rFonts w:ascii="Arial" w:eastAsia="Arial" w:hAnsi="Arial" w:cs="Arial"/>
          <w:sz w:val="22"/>
          <w:szCs w:val="22"/>
        </w:rPr>
        <w:t>e put off by all the criteria in the person specification.</w:t>
      </w:r>
    </w:p>
    <w:p w:rsidR="00422FEF" w:rsidRDefault="00422FEF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We aim to inform shortlisted candidates by </w:t>
      </w:r>
      <w:r>
        <w:rPr>
          <w:rFonts w:ascii="Arial" w:eastAsia="Arial" w:hAnsi="Arial" w:cs="Arial"/>
          <w:i/>
          <w:sz w:val="22"/>
          <w:szCs w:val="22"/>
          <w:u w:val="single"/>
        </w:rPr>
        <w:t>Wednesday 28th July 2021</w:t>
      </w:r>
      <w:r>
        <w:rPr>
          <w:rFonts w:ascii="Arial" w:eastAsia="Arial" w:hAnsi="Arial" w:cs="Arial"/>
          <w:b/>
          <w:sz w:val="22"/>
          <w:szCs w:val="22"/>
        </w:rPr>
        <w:t>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and </w:t>
      </w:r>
      <w:r>
        <w:rPr>
          <w:rFonts w:ascii="Arial" w:eastAsia="Arial" w:hAnsi="Arial" w:cs="Arial"/>
          <w:sz w:val="22"/>
          <w:szCs w:val="22"/>
        </w:rPr>
        <w:t>if you have not heard from us by th</w:t>
      </w:r>
      <w:r>
        <w:rPr>
          <w:rFonts w:ascii="Arial" w:eastAsia="Arial" w:hAnsi="Arial" w:cs="Arial"/>
          <w:sz w:val="22"/>
          <w:szCs w:val="22"/>
        </w:rPr>
        <w:t>is</w:t>
      </w:r>
      <w:r>
        <w:rPr>
          <w:rFonts w:ascii="Arial" w:eastAsia="Arial" w:hAnsi="Arial" w:cs="Arial"/>
          <w:sz w:val="22"/>
          <w:szCs w:val="22"/>
        </w:rPr>
        <w:t xml:space="preserve"> date, then</w:t>
      </w:r>
      <w:r>
        <w:rPr>
          <w:rFonts w:ascii="Arial" w:eastAsia="Arial" w:hAnsi="Arial" w:cs="Arial"/>
          <w:sz w:val="22"/>
          <w:szCs w:val="22"/>
        </w:rPr>
        <w:t xml:space="preserve"> it means </w:t>
      </w:r>
      <w:r w:rsidR="008F7578">
        <w:rPr>
          <w:rFonts w:ascii="Arial" w:eastAsia="Arial" w:hAnsi="Arial" w:cs="Arial"/>
          <w:sz w:val="22"/>
          <w:szCs w:val="22"/>
        </w:rPr>
        <w:t>that your</w:t>
      </w:r>
      <w:r>
        <w:rPr>
          <w:rFonts w:ascii="Arial" w:eastAsia="Arial" w:hAnsi="Arial" w:cs="Arial"/>
          <w:sz w:val="22"/>
          <w:szCs w:val="22"/>
        </w:rPr>
        <w:t xml:space="preserve"> application on this occasion has been unsuccessful. H</w:t>
      </w:r>
      <w:r>
        <w:rPr>
          <w:rFonts w:ascii="Arial" w:eastAsia="Arial" w:hAnsi="Arial" w:cs="Arial"/>
          <w:sz w:val="22"/>
          <w:szCs w:val="22"/>
        </w:rPr>
        <w:t xml:space="preserve">owever, </w:t>
      </w:r>
      <w:r>
        <w:rPr>
          <w:rFonts w:ascii="Arial" w:eastAsia="Arial" w:hAnsi="Arial" w:cs="Arial"/>
          <w:sz w:val="22"/>
          <w:szCs w:val="22"/>
        </w:rPr>
        <w:t>if you would like feedback I will be happy to provide this, in the first instance by email.</w:t>
      </w: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.</w:t>
      </w:r>
    </w:p>
    <w:p w:rsidR="00422FEF" w:rsidRDefault="00432D0E" w:rsidP="008F7578">
      <w:pPr>
        <w:ind w:left="0" w:hanging="2"/>
        <w:rPr>
          <w:rFonts w:ascii="Arial" w:eastAsia="Arial" w:hAnsi="Arial" w:cs="Arial"/>
          <w:b/>
          <w:i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Interviews will be on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 </w:t>
      </w:r>
      <w:r w:rsidR="008F7578">
        <w:rPr>
          <w:rFonts w:ascii="Arial" w:eastAsia="Arial" w:hAnsi="Arial" w:cs="Arial"/>
          <w:b/>
          <w:i/>
          <w:sz w:val="22"/>
          <w:szCs w:val="22"/>
          <w:u w:val="single"/>
        </w:rPr>
        <w:t>Tuesday 10</w:t>
      </w:r>
      <w:r>
        <w:rPr>
          <w:rFonts w:ascii="Arial" w:eastAsia="Arial" w:hAnsi="Arial" w:cs="Arial"/>
          <w:b/>
          <w:i/>
          <w:sz w:val="22"/>
          <w:szCs w:val="22"/>
          <w:u w:val="single"/>
        </w:rPr>
        <w:t>th August 2021.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 xml:space="preserve">Please ensure we have an email or telephone number that we can contact you </w:t>
      </w:r>
      <w:r>
        <w:rPr>
          <w:rFonts w:ascii="Arial" w:eastAsia="Arial" w:hAnsi="Arial" w:cs="Arial"/>
          <w:b/>
          <w:sz w:val="22"/>
          <w:szCs w:val="22"/>
          <w:u w:val="single"/>
        </w:rPr>
        <w:t>on</w:t>
      </w:r>
      <w:r>
        <w:rPr>
          <w:rFonts w:ascii="Arial" w:eastAsia="Arial" w:hAnsi="Arial" w:cs="Arial"/>
          <w:b/>
          <w:sz w:val="22"/>
          <w:szCs w:val="22"/>
          <w:u w:val="single"/>
        </w:rPr>
        <w:t xml:space="preserve">, 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sincerely,</w:t>
      </w: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22FEF">
      <w:pPr>
        <w:ind w:left="0" w:hanging="2"/>
        <w:rPr>
          <w:rFonts w:ascii="Arial" w:eastAsia="Arial" w:hAnsi="Arial" w:cs="Arial"/>
          <w:sz w:val="22"/>
          <w:szCs w:val="22"/>
        </w:rPr>
      </w:pP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Stella Burton </w:t>
      </w:r>
    </w:p>
    <w:p w:rsidR="00422FEF" w:rsidRDefault="00432D0E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CEO </w:t>
      </w:r>
    </w:p>
    <w:sectPr w:rsidR="00422F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126" w:right="1418" w:bottom="1440" w:left="1418" w:header="1276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D0E" w:rsidRDefault="00432D0E">
      <w:pPr>
        <w:spacing w:line="240" w:lineRule="auto"/>
        <w:ind w:left="0" w:hanging="2"/>
      </w:pPr>
      <w:r>
        <w:separator/>
      </w:r>
    </w:p>
  </w:endnote>
  <w:endnote w:type="continuationSeparator" w:id="0">
    <w:p w:rsidR="00432D0E" w:rsidRDefault="00432D0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EF" w:rsidRDefault="00422F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EF" w:rsidRDefault="00422FEF">
    <w:pPr>
      <w:ind w:left="0" w:hanging="2"/>
    </w:pPr>
  </w:p>
  <w:p w:rsidR="00422FEF" w:rsidRDefault="00432D0E">
    <w:pPr>
      <w:ind w:left="0" w:hanging="2"/>
      <w:rPr>
        <w:rFonts w:ascii="Calibri" w:eastAsia="Calibri" w:hAnsi="Calibri" w:cs="Calibri"/>
        <w:color w:val="1F497D"/>
      </w:rPr>
    </w:pPr>
    <w:r>
      <w:rPr>
        <w:rFonts w:ascii="Calibri" w:eastAsia="Calibri" w:hAnsi="Calibri" w:cs="Calibri"/>
        <w:color w:val="1F497D"/>
      </w:rPr>
      <w:tab/>
    </w:r>
    <w:r>
      <w:tab/>
    </w:r>
    <w:r>
      <w:rPr>
        <w:rFonts w:ascii="Calibri" w:eastAsia="Calibri" w:hAnsi="Calibri" w:cs="Calibri"/>
        <w:color w:val="1F497D"/>
      </w:rPr>
      <w:tab/>
    </w:r>
    <w:r>
      <w:rPr>
        <w:rFonts w:ascii="Calibri" w:eastAsia="Calibri" w:hAnsi="Calibri" w:cs="Calibri"/>
        <w:color w:val="1F497D"/>
      </w:rPr>
      <w:tab/>
    </w:r>
    <w:r>
      <w:rPr>
        <w:rFonts w:ascii="Calibri" w:eastAsia="Calibri" w:hAnsi="Calibri" w:cs="Calibri"/>
        <w:color w:val="1F497D"/>
      </w:rPr>
      <w:tab/>
    </w:r>
    <w:r>
      <w:tab/>
    </w:r>
    <w:r>
      <w:tab/>
    </w:r>
    <w:r>
      <w:rPr>
        <w:rFonts w:ascii="Calibri" w:eastAsia="Calibri" w:hAnsi="Calibri" w:cs="Calibri"/>
        <w:noProof/>
        <w:color w:val="1F497D"/>
      </w:rPr>
      <w:drawing>
        <wp:inline distT="0" distB="0" distL="114300" distR="114300">
          <wp:extent cx="5731200" cy="876300"/>
          <wp:effectExtent l="0" t="0" r="0" b="0"/>
          <wp:docPr id="104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76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22FEF" w:rsidRDefault="00422F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3050"/>
      </w:tabs>
      <w:spacing w:line="240" w:lineRule="auto"/>
      <w:jc w:val="center"/>
      <w:rPr>
        <w:rFonts w:ascii="Arial" w:eastAsia="Arial" w:hAnsi="Arial" w:cs="Arial"/>
        <w:color w:val="000000"/>
        <w:sz w:val="13"/>
        <w:szCs w:val="13"/>
      </w:rPr>
    </w:pPr>
  </w:p>
  <w:p w:rsidR="00422FEF" w:rsidRDefault="00432D0E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  <w:highlight w:val="white"/>
      </w:rPr>
    </w:pPr>
    <w:r>
      <w:rPr>
        <w:rFonts w:ascii="Arial" w:eastAsia="Arial" w:hAnsi="Arial" w:cs="Arial"/>
        <w:b/>
        <w:sz w:val="16"/>
        <w:szCs w:val="16"/>
      </w:rPr>
      <w:t xml:space="preserve">Patron:  </w:t>
    </w:r>
    <w:r>
      <w:rPr>
        <w:rFonts w:ascii="Arial" w:eastAsia="Arial" w:hAnsi="Arial" w:cs="Arial"/>
        <w:sz w:val="16"/>
        <w:szCs w:val="16"/>
        <w:highlight w:val="white"/>
      </w:rPr>
      <w:t xml:space="preserve">The </w:t>
    </w:r>
    <w:proofErr w:type="spellStart"/>
    <w:r>
      <w:rPr>
        <w:rFonts w:ascii="Arial" w:eastAsia="Arial" w:hAnsi="Arial" w:cs="Arial"/>
        <w:sz w:val="16"/>
        <w:szCs w:val="16"/>
        <w:highlight w:val="white"/>
      </w:rPr>
      <w:t>Rt</w:t>
    </w:r>
    <w:proofErr w:type="spellEnd"/>
    <w:r>
      <w:rPr>
        <w:rFonts w:ascii="Arial" w:eastAsia="Arial" w:hAnsi="Arial" w:cs="Arial"/>
        <w:sz w:val="16"/>
        <w:szCs w:val="16"/>
        <w:highlight w:val="white"/>
      </w:rPr>
      <w:t xml:space="preserve"> Hon. the Lord Blunkett</w:t>
    </w:r>
  </w:p>
  <w:p w:rsidR="00422FEF" w:rsidRDefault="00432D0E">
    <w:pPr>
      <w:tabs>
        <w:tab w:val="center" w:pos="4320"/>
        <w:tab w:val="right" w:pos="8640"/>
      </w:tabs>
      <w:ind w:left="0" w:hanging="2"/>
      <w:jc w:val="center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SAVTE Registered Charity No. 1081597</w:t>
    </w:r>
  </w:p>
  <w:p w:rsidR="00422FEF" w:rsidRDefault="00432D0E">
    <w:pPr>
      <w:tabs>
        <w:tab w:val="center" w:pos="4320"/>
        <w:tab w:val="right" w:pos="8640"/>
      </w:tabs>
      <w:ind w:left="0" w:hanging="2"/>
      <w:jc w:val="center"/>
      <w:rPr>
        <w:color w:val="1F497D"/>
      </w:rPr>
    </w:pPr>
    <w:r>
      <w:rPr>
        <w:rFonts w:ascii="Arial" w:eastAsia="Arial" w:hAnsi="Arial" w:cs="Arial"/>
        <w:sz w:val="16"/>
        <w:szCs w:val="16"/>
      </w:rPr>
      <w:t>Company No. 3865216</w:t>
    </w:r>
  </w:p>
  <w:p w:rsidR="00422FEF" w:rsidRDefault="00422F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6"/>
        <w:szCs w:val="16"/>
      </w:rPr>
    </w:pPr>
  </w:p>
  <w:p w:rsidR="00422FEF" w:rsidRDefault="00422F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EF" w:rsidRDefault="00432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Registered Charity no.</w:t>
    </w:r>
  </w:p>
  <w:p w:rsidR="00422FEF" w:rsidRDefault="00432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color w:val="000000"/>
        <w:sz w:val="16"/>
        <w:szCs w:val="16"/>
      </w:rPr>
      <w:t>10811597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D0E" w:rsidRDefault="00432D0E">
      <w:pPr>
        <w:spacing w:line="240" w:lineRule="auto"/>
        <w:ind w:left="0" w:hanging="2"/>
      </w:pPr>
      <w:r>
        <w:separator/>
      </w:r>
    </w:p>
  </w:footnote>
  <w:footnote w:type="continuationSeparator" w:id="0">
    <w:p w:rsidR="00432D0E" w:rsidRDefault="00432D0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EF" w:rsidRDefault="00422FE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EF" w:rsidRDefault="00432D0E">
    <w:pPr>
      <w:ind w:left="0" w:hanging="2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-728978</wp:posOffset>
          </wp:positionH>
          <wp:positionV relativeFrom="paragraph">
            <wp:posOffset>-723898</wp:posOffset>
          </wp:positionV>
          <wp:extent cx="7429183" cy="1026578"/>
          <wp:effectExtent l="0" t="0" r="0" b="0"/>
          <wp:wrapSquare wrapText="bothSides" distT="0" distB="0" distL="0" distR="0"/>
          <wp:docPr id="1044" name="image3.png" descr="imag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image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29183" cy="1026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FEF" w:rsidRDefault="00432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Arial" w:eastAsia="Arial" w:hAnsi="Arial" w:cs="Arial"/>
        <w:color w:val="000000"/>
        <w:sz w:val="17"/>
        <w:szCs w:val="17"/>
      </w:rPr>
    </w:pPr>
    <w:r>
      <w:rPr>
        <w:rFonts w:ascii="Arial" w:eastAsia="Arial" w:hAnsi="Arial" w:cs="Arial"/>
        <w:color w:val="000000"/>
        <w:sz w:val="17"/>
        <w:szCs w:val="17"/>
      </w:rPr>
      <w:t>The Circle, 33 Rockingham Lane, Sheffield, S1 4FW.  Tel: 0114 2536644.  Email: savte@savte.org.uk</w:t>
    </w:r>
  </w:p>
  <w:p w:rsidR="00422FEF" w:rsidRDefault="00422FEF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FEF" w:rsidRDefault="00432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rFonts w:ascii="Arial" w:eastAsia="Arial" w:hAnsi="Arial" w:cs="Arial"/>
        <w:color w:val="000000"/>
      </w:rPr>
    </w:pPr>
    <w:r>
      <w:rPr>
        <w:color w:val="000000"/>
      </w:rPr>
      <w:tab/>
    </w:r>
    <w:r>
      <w:rPr>
        <w:rFonts w:ascii="Arial" w:eastAsia="Arial" w:hAnsi="Arial" w:cs="Arial"/>
        <w:b/>
        <w:color w:val="000000"/>
      </w:rPr>
      <w:t>Sheffield Association for the Voluntary Teaching Of English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</wp:posOffset>
          </wp:positionH>
          <wp:positionV relativeFrom="paragraph">
            <wp:posOffset>0</wp:posOffset>
          </wp:positionV>
          <wp:extent cx="798195" cy="565150"/>
          <wp:effectExtent l="0" t="0" r="0" b="0"/>
          <wp:wrapNone/>
          <wp:docPr id="104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8195" cy="565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22FEF" w:rsidRDefault="00432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  <w:tab w:val="left" w:pos="4320"/>
      </w:tabs>
      <w:spacing w:line="240" w:lineRule="auto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b/>
        <w:color w:val="000000"/>
        <w:sz w:val="12"/>
        <w:szCs w:val="12"/>
      </w:rPr>
      <w:tab/>
    </w:r>
    <w:r>
      <w:rPr>
        <w:rFonts w:ascii="Arial" w:eastAsia="Arial" w:hAnsi="Arial" w:cs="Arial"/>
        <w:b/>
        <w:color w:val="000000"/>
        <w:sz w:val="12"/>
        <w:szCs w:val="12"/>
      </w:rPr>
      <w:tab/>
    </w:r>
  </w:p>
  <w:p w:rsidR="00422FEF" w:rsidRDefault="00432D0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701"/>
      </w:tabs>
      <w:spacing w:line="240" w:lineRule="auto"/>
      <w:ind w:left="0" w:hanging="2"/>
      <w:rPr>
        <w:color w:val="000000"/>
      </w:rPr>
    </w:pPr>
    <w:r>
      <w:rPr>
        <w:rFonts w:ascii="Arial" w:eastAsia="Arial" w:hAnsi="Arial" w:cs="Arial"/>
        <w:b/>
        <w:color w:val="000000"/>
      </w:rPr>
      <w:tab/>
    </w:r>
    <w:r>
      <w:rPr>
        <w:rFonts w:ascii="Arial" w:eastAsia="Arial" w:hAnsi="Arial" w:cs="Arial"/>
        <w:color w:val="000000"/>
        <w:sz w:val="16"/>
        <w:szCs w:val="16"/>
      </w:rPr>
      <w:t xml:space="preserve">Scotia Works, </w:t>
    </w:r>
    <w:proofErr w:type="spellStart"/>
    <w:r>
      <w:rPr>
        <w:rFonts w:ascii="Arial" w:eastAsia="Arial" w:hAnsi="Arial" w:cs="Arial"/>
        <w:color w:val="000000"/>
        <w:sz w:val="16"/>
        <w:szCs w:val="16"/>
      </w:rPr>
      <w:t>Leadmill</w:t>
    </w:r>
    <w:proofErr w:type="spellEnd"/>
    <w:r>
      <w:rPr>
        <w:rFonts w:ascii="Arial" w:eastAsia="Arial" w:hAnsi="Arial" w:cs="Arial"/>
        <w:color w:val="000000"/>
        <w:sz w:val="16"/>
        <w:szCs w:val="16"/>
      </w:rPr>
      <w:t xml:space="preserve"> Road, Sheffield S1 4SE.   Tel: 0114 241 2765.    Email: info@savte.org.uk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80C73"/>
    <w:multiLevelType w:val="multilevel"/>
    <w:tmpl w:val="AEC8B0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AA40298"/>
    <w:multiLevelType w:val="multilevel"/>
    <w:tmpl w:val="61EABA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FEF"/>
    <w:rsid w:val="00422FEF"/>
    <w:rsid w:val="00432D0E"/>
    <w:rsid w:val="008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B35ED6"/>
  <w15:docId w15:val="{3AB9CB62-733A-4A78-ABFA-CD1E7535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567"/>
    </w:pPr>
    <w:rPr>
      <w:rFonts w:ascii="Arial" w:eastAsia="Times New Roman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odyText">
    <w:name w:val="Body Text"/>
    <w:basedOn w:val="Normal"/>
    <w:qFormat/>
    <w:rPr>
      <w:rFonts w:ascii="Arial" w:eastAsia="Times New Roman" w:hAnsi="Arial" w:cs="Arial"/>
      <w:b/>
      <w:bCs/>
      <w:sz w:val="28"/>
      <w:szCs w:val="28"/>
      <w:lang w:eastAsia="en-US"/>
    </w:rPr>
  </w:style>
  <w:style w:type="character" w:customStyle="1" w:styleId="BodyTextChar">
    <w:name w:val="Body Text Char"/>
    <w:rPr>
      <w:rFonts w:ascii="Arial" w:hAnsi="Arial" w:cs="Arial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erChar">
    <w:name w:val="Head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FooterChar">
    <w:name w:val="Footer Char"/>
    <w:rPr>
      <w:rFonts w:ascii="Times" w:eastAsia="Times" w:hAnsi="Times"/>
      <w:w w:val="100"/>
      <w:position w:val="-1"/>
      <w:sz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vte.org.uk/work-with-us/community-and-volunteer-development-worker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e/1FAIpQLSdGCGShss4PPwuQbMJbZe8Dv3pnRCZ2z1Jr-QwfT7z5vZ3jRw/viewfor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AsIzyyeEZ2kJPGj5soxKuan5MQ==">AMUW2mWwCnh9MVoMXZQIcpAtBfQrAbd6UxZJMi6cOf6i0hNKp5YhuU1Rxg502ig/lAZ03pYr2jjVxszaTzbTHIwXU0wh7QyQtiuomY2Z/DkLVOb39rgwDzw=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Saxon</dc:creator>
  <cp:lastModifiedBy>Maymona Ghannam</cp:lastModifiedBy>
  <cp:revision>3</cp:revision>
  <dcterms:created xsi:type="dcterms:W3CDTF">2019-06-07T07:34:00Z</dcterms:created>
  <dcterms:modified xsi:type="dcterms:W3CDTF">2021-06-21T10:25:00Z</dcterms:modified>
</cp:coreProperties>
</file>