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C6387" w14:textId="77777777" w:rsidR="0095750B" w:rsidRDefault="002D3AE1">
      <w:pPr>
        <w:widowControl w:val="0"/>
        <w:pBdr>
          <w:top w:val="nil"/>
          <w:left w:val="nil"/>
          <w:bottom w:val="nil"/>
          <w:right w:val="nil"/>
          <w:between w:val="nil"/>
        </w:pBdr>
        <w:spacing w:line="210" w:lineRule="auto"/>
        <w:ind w:right="289"/>
        <w:jc w:val="center"/>
        <w:rPr>
          <w:color w:val="000000"/>
          <w:sz w:val="16"/>
          <w:szCs w:val="16"/>
        </w:rPr>
      </w:pPr>
      <w:r>
        <w:rPr>
          <w:noProof/>
          <w:color w:val="000000"/>
          <w:lang w:val="en-US" w:eastAsia="en-US"/>
        </w:rPr>
        <w:drawing>
          <wp:inline distT="19050" distB="19050" distL="19050" distR="19050" wp14:anchorId="2562523C" wp14:editId="47F99BF1">
            <wp:extent cx="5919005" cy="8107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19005" cy="810739"/>
                    </a:xfrm>
                    <a:prstGeom prst="rect">
                      <a:avLst/>
                    </a:prstGeom>
                    <a:ln/>
                  </pic:spPr>
                </pic:pic>
              </a:graphicData>
            </a:graphic>
          </wp:inline>
        </w:drawing>
      </w:r>
      <w:proofErr w:type="gramStart"/>
      <w:r w:rsidRPr="004E274D">
        <w:rPr>
          <w:color w:val="000000"/>
          <w:sz w:val="24"/>
          <w:szCs w:val="24"/>
        </w:rPr>
        <w:t>The Circle, 33 Rockingham Lane, Sheffield, S1 4FW.</w:t>
      </w:r>
      <w:proofErr w:type="gramEnd"/>
      <w:r w:rsidRPr="004E274D">
        <w:rPr>
          <w:color w:val="000000"/>
          <w:sz w:val="24"/>
          <w:szCs w:val="24"/>
        </w:rPr>
        <w:t xml:space="preserve"> Tel: 0114 2536644. Email: savte@savte.org.uk</w:t>
      </w:r>
      <w:r>
        <w:rPr>
          <w:color w:val="000000"/>
          <w:sz w:val="16"/>
          <w:szCs w:val="16"/>
        </w:rPr>
        <w:t xml:space="preserve"> </w:t>
      </w:r>
    </w:p>
    <w:p w14:paraId="39633924" w14:textId="77777777" w:rsidR="0095750B" w:rsidRPr="00395627" w:rsidRDefault="002D3AE1" w:rsidP="00AC4022">
      <w:pPr>
        <w:widowControl w:val="0"/>
        <w:pBdr>
          <w:top w:val="nil"/>
          <w:left w:val="nil"/>
          <w:bottom w:val="nil"/>
          <w:right w:val="nil"/>
          <w:between w:val="nil"/>
        </w:pBdr>
        <w:spacing w:before="582" w:line="240" w:lineRule="auto"/>
        <w:jc w:val="center"/>
        <w:rPr>
          <w:b/>
          <w:color w:val="000000"/>
          <w:sz w:val="32"/>
          <w:szCs w:val="32"/>
        </w:rPr>
      </w:pPr>
      <w:r w:rsidRPr="00395627">
        <w:rPr>
          <w:b/>
          <w:color w:val="000000"/>
          <w:sz w:val="32"/>
          <w:szCs w:val="32"/>
        </w:rPr>
        <w:t xml:space="preserve">Information for Potential </w:t>
      </w:r>
      <w:r w:rsidR="00395627">
        <w:rPr>
          <w:b/>
          <w:color w:val="000000"/>
          <w:sz w:val="32"/>
          <w:szCs w:val="32"/>
        </w:rPr>
        <w:t xml:space="preserve">SAVTE </w:t>
      </w:r>
      <w:r w:rsidRPr="00395627">
        <w:rPr>
          <w:b/>
          <w:color w:val="000000"/>
          <w:sz w:val="32"/>
          <w:szCs w:val="32"/>
        </w:rPr>
        <w:t xml:space="preserve">Trustees </w:t>
      </w:r>
    </w:p>
    <w:p w14:paraId="2E93E0BD" w14:textId="77777777" w:rsidR="0095750B" w:rsidRPr="00F50C7A" w:rsidRDefault="002D3AE1" w:rsidP="008A2840">
      <w:pPr>
        <w:widowControl w:val="0"/>
        <w:pBdr>
          <w:top w:val="nil"/>
          <w:left w:val="nil"/>
          <w:bottom w:val="nil"/>
          <w:right w:val="nil"/>
          <w:between w:val="nil"/>
        </w:pBdr>
        <w:spacing w:before="382" w:line="240" w:lineRule="auto"/>
        <w:rPr>
          <w:rFonts w:asciiTheme="majorHAnsi" w:hAnsiTheme="majorHAnsi"/>
          <w:b/>
          <w:color w:val="000000"/>
          <w:sz w:val="28"/>
          <w:szCs w:val="28"/>
        </w:rPr>
      </w:pPr>
      <w:r w:rsidRPr="00F50C7A">
        <w:rPr>
          <w:rFonts w:asciiTheme="majorHAnsi" w:hAnsiTheme="majorHAnsi"/>
          <w:b/>
          <w:color w:val="000000"/>
          <w:sz w:val="28"/>
          <w:szCs w:val="28"/>
        </w:rPr>
        <w:t xml:space="preserve">About </w:t>
      </w:r>
      <w:r w:rsidR="008A2840" w:rsidRPr="00F50C7A">
        <w:rPr>
          <w:rFonts w:asciiTheme="majorHAnsi" w:hAnsiTheme="majorHAnsi"/>
          <w:b/>
          <w:color w:val="000000"/>
          <w:sz w:val="28"/>
          <w:szCs w:val="28"/>
        </w:rPr>
        <w:t>SAVTE http://savte.org.uk</w:t>
      </w:r>
    </w:p>
    <w:p w14:paraId="7A217126" w14:textId="77777777" w:rsidR="004E274D" w:rsidRDefault="0077523A" w:rsidP="00A41031">
      <w:pPr>
        <w:spacing w:before="100" w:beforeAutospacing="1" w:after="100" w:afterAutospacing="1" w:line="240" w:lineRule="auto"/>
        <w:jc w:val="both"/>
        <w:rPr>
          <w:rFonts w:asciiTheme="majorHAnsi" w:eastAsia="Times New Roman" w:hAnsiTheme="majorHAnsi" w:cs="Times New Roman"/>
          <w:color w:val="000000"/>
          <w:sz w:val="28"/>
          <w:szCs w:val="28"/>
          <w:lang w:eastAsia="en-US"/>
        </w:rPr>
      </w:pPr>
      <w:r w:rsidRPr="00F50C7A">
        <w:rPr>
          <w:rFonts w:asciiTheme="majorHAnsi" w:eastAsia="Times New Roman" w:hAnsiTheme="majorHAnsi" w:cs="Times New Roman"/>
          <w:color w:val="000000"/>
          <w:sz w:val="28"/>
          <w:szCs w:val="28"/>
          <w:lang w:eastAsia="en-US"/>
        </w:rPr>
        <w:t>SAVTE works with Sheffield communities and individuals to realise their potential through the development of practical English language skills and volunteering and the confidence to become more active, empowered and connected citizens.</w:t>
      </w:r>
    </w:p>
    <w:p w14:paraId="6FFEAB60" w14:textId="77777777" w:rsidR="0077523A" w:rsidRPr="004E274D" w:rsidRDefault="004E274D" w:rsidP="00A41031">
      <w:pPr>
        <w:spacing w:before="100" w:beforeAutospacing="1" w:after="100" w:afterAutospacing="1" w:line="240" w:lineRule="auto"/>
        <w:jc w:val="both"/>
        <w:rPr>
          <w:rFonts w:asciiTheme="majorHAnsi" w:eastAsia="Times New Roman" w:hAnsiTheme="majorHAnsi" w:cs="Times New Roman"/>
          <w:color w:val="000000"/>
          <w:sz w:val="28"/>
          <w:szCs w:val="28"/>
          <w:lang w:eastAsia="en-US"/>
        </w:rPr>
      </w:pPr>
      <w:r>
        <w:rPr>
          <w:rFonts w:asciiTheme="majorHAnsi" w:eastAsia="Times New Roman" w:hAnsiTheme="majorHAnsi" w:cs="Times New Roman"/>
          <w:color w:val="000000"/>
          <w:sz w:val="28"/>
          <w:szCs w:val="28"/>
          <w:lang w:eastAsia="en-US"/>
        </w:rPr>
        <w:t xml:space="preserve">We </w:t>
      </w:r>
      <w:r>
        <w:rPr>
          <w:rFonts w:asciiTheme="majorHAnsi" w:hAnsiTheme="majorHAnsi" w:cs="Times New Roman"/>
          <w:color w:val="000000"/>
          <w:sz w:val="28"/>
          <w:szCs w:val="28"/>
          <w:lang w:eastAsia="en-US"/>
        </w:rPr>
        <w:t>work</w:t>
      </w:r>
      <w:r w:rsidR="0077523A" w:rsidRPr="00F50C7A">
        <w:rPr>
          <w:rFonts w:asciiTheme="majorHAnsi" w:hAnsiTheme="majorHAnsi" w:cs="Times New Roman"/>
          <w:color w:val="000000"/>
          <w:sz w:val="28"/>
          <w:szCs w:val="28"/>
          <w:lang w:eastAsia="en-US"/>
        </w:rPr>
        <w:t xml:space="preserve"> in partnership with communities and community groups to respond to locally identified issues, through the provision of informal and inclusive volunteer-led English language support. We work with speakers of other languages, local </w:t>
      </w:r>
      <w:proofErr w:type="gramStart"/>
      <w:r w:rsidR="0077523A" w:rsidRPr="00F50C7A">
        <w:rPr>
          <w:rFonts w:asciiTheme="majorHAnsi" w:hAnsiTheme="majorHAnsi" w:cs="Times New Roman"/>
          <w:color w:val="000000"/>
          <w:sz w:val="28"/>
          <w:szCs w:val="28"/>
          <w:lang w:eastAsia="en-US"/>
        </w:rPr>
        <w:t>organisations</w:t>
      </w:r>
      <w:proofErr w:type="gramEnd"/>
      <w:r w:rsidR="0077523A" w:rsidRPr="00F50C7A">
        <w:rPr>
          <w:rFonts w:asciiTheme="majorHAnsi" w:hAnsiTheme="majorHAnsi" w:cs="Times New Roman"/>
          <w:color w:val="000000"/>
          <w:sz w:val="28"/>
          <w:szCs w:val="28"/>
          <w:lang w:eastAsia="en-US"/>
        </w:rPr>
        <w:t xml:space="preserve"> and relevant services to support people into new opportunities whether thes</w:t>
      </w:r>
      <w:r w:rsidR="0045016C">
        <w:rPr>
          <w:rFonts w:asciiTheme="majorHAnsi" w:hAnsiTheme="majorHAnsi" w:cs="Times New Roman"/>
          <w:color w:val="000000"/>
          <w:sz w:val="28"/>
          <w:szCs w:val="28"/>
          <w:lang w:eastAsia="en-US"/>
        </w:rPr>
        <w:t>e are learning, volunteering or</w:t>
      </w:r>
      <w:r w:rsidR="0077523A" w:rsidRPr="00F50C7A">
        <w:rPr>
          <w:rFonts w:asciiTheme="majorHAnsi" w:hAnsiTheme="majorHAnsi" w:cs="Times New Roman"/>
          <w:color w:val="000000"/>
          <w:sz w:val="28"/>
          <w:szCs w:val="28"/>
          <w:lang w:eastAsia="en-US"/>
        </w:rPr>
        <w:t xml:space="preserve"> employment</w:t>
      </w:r>
    </w:p>
    <w:p w14:paraId="1801635C" w14:textId="77777777" w:rsidR="008A2840" w:rsidRPr="00F50C7A" w:rsidRDefault="002D3AE1" w:rsidP="00A41031">
      <w:pPr>
        <w:widowControl w:val="0"/>
        <w:pBdr>
          <w:top w:val="nil"/>
          <w:left w:val="nil"/>
          <w:bottom w:val="nil"/>
          <w:right w:val="nil"/>
          <w:between w:val="nil"/>
        </w:pBdr>
        <w:spacing w:before="282" w:line="230" w:lineRule="auto"/>
        <w:ind w:left="4" w:right="69" w:firstLine="6"/>
        <w:jc w:val="both"/>
        <w:rPr>
          <w:rFonts w:asciiTheme="majorHAnsi" w:hAnsiTheme="majorHAnsi"/>
          <w:color w:val="000000"/>
          <w:sz w:val="28"/>
          <w:szCs w:val="28"/>
        </w:rPr>
      </w:pPr>
      <w:r w:rsidRPr="00F50C7A">
        <w:rPr>
          <w:rFonts w:asciiTheme="majorHAnsi" w:hAnsiTheme="majorHAnsi"/>
          <w:color w:val="000000"/>
          <w:sz w:val="28"/>
          <w:szCs w:val="28"/>
        </w:rPr>
        <w:t xml:space="preserve">SAVTE is a </w:t>
      </w:r>
      <w:r w:rsidR="00B23A2A" w:rsidRPr="00F50C7A">
        <w:rPr>
          <w:rFonts w:asciiTheme="majorHAnsi" w:hAnsiTheme="majorHAnsi"/>
          <w:color w:val="000000"/>
          <w:sz w:val="28"/>
          <w:szCs w:val="28"/>
        </w:rPr>
        <w:t xml:space="preserve">medium sized </w:t>
      </w:r>
      <w:r w:rsidRPr="00F50C7A">
        <w:rPr>
          <w:rFonts w:asciiTheme="majorHAnsi" w:hAnsiTheme="majorHAnsi"/>
          <w:color w:val="000000"/>
          <w:sz w:val="28"/>
          <w:szCs w:val="28"/>
        </w:rPr>
        <w:t xml:space="preserve">registered charity operated as a company limited by guarantee. The board of directors of the company are also trustees of the charity. </w:t>
      </w:r>
    </w:p>
    <w:p w14:paraId="084D800A" w14:textId="77777777" w:rsidR="008A2840" w:rsidRPr="00F50C7A" w:rsidRDefault="008A2840" w:rsidP="00A41031">
      <w:pPr>
        <w:pStyle w:val="Normal1"/>
        <w:jc w:val="both"/>
        <w:rPr>
          <w:rFonts w:asciiTheme="majorHAnsi" w:hAnsiTheme="majorHAnsi"/>
          <w:color w:val="000000"/>
          <w:sz w:val="28"/>
          <w:szCs w:val="28"/>
          <w:lang w:val="en-GB" w:eastAsia="en-GB"/>
        </w:rPr>
      </w:pPr>
    </w:p>
    <w:p w14:paraId="2035BB47" w14:textId="77777777" w:rsidR="008A2840" w:rsidRPr="00F50C7A" w:rsidRDefault="008A2840" w:rsidP="00A41031">
      <w:pPr>
        <w:pStyle w:val="Normal1"/>
        <w:jc w:val="both"/>
        <w:rPr>
          <w:rFonts w:asciiTheme="majorHAnsi" w:hAnsiTheme="majorHAnsi"/>
          <w:sz w:val="28"/>
          <w:szCs w:val="28"/>
        </w:rPr>
      </w:pPr>
      <w:r w:rsidRPr="00F50C7A">
        <w:rPr>
          <w:rFonts w:asciiTheme="majorHAnsi" w:hAnsiTheme="majorHAnsi"/>
          <w:sz w:val="28"/>
          <w:szCs w:val="28"/>
        </w:rPr>
        <w:t xml:space="preserve">Photos and brief bios of the current trustees are available on our </w:t>
      </w:r>
      <w:hyperlink r:id="rId9" w:history="1">
        <w:r w:rsidRPr="0034387B">
          <w:rPr>
            <w:rStyle w:val="Hyperlink"/>
            <w:rFonts w:asciiTheme="majorHAnsi" w:hAnsiTheme="majorHAnsi"/>
            <w:sz w:val="28"/>
            <w:szCs w:val="28"/>
          </w:rPr>
          <w:t>website</w:t>
        </w:r>
      </w:hyperlink>
      <w:r w:rsidRPr="00F50C7A">
        <w:rPr>
          <w:rFonts w:asciiTheme="majorHAnsi" w:hAnsiTheme="majorHAnsi"/>
          <w:sz w:val="28"/>
          <w:szCs w:val="28"/>
        </w:rPr>
        <w:t>.</w:t>
      </w:r>
    </w:p>
    <w:p w14:paraId="485E5CBF" w14:textId="4758C8F5" w:rsidR="006B3FBF" w:rsidRDefault="00AF05F1" w:rsidP="00A41031">
      <w:pPr>
        <w:widowControl w:val="0"/>
        <w:pBdr>
          <w:top w:val="nil"/>
          <w:left w:val="nil"/>
          <w:bottom w:val="nil"/>
          <w:right w:val="nil"/>
          <w:between w:val="nil"/>
        </w:pBdr>
        <w:spacing w:before="271" w:line="228" w:lineRule="auto"/>
        <w:ind w:right="979"/>
        <w:jc w:val="both"/>
        <w:rPr>
          <w:rFonts w:asciiTheme="majorHAnsi" w:hAnsiTheme="majorHAnsi"/>
          <w:sz w:val="28"/>
          <w:szCs w:val="28"/>
        </w:rPr>
      </w:pPr>
      <w:r>
        <w:rPr>
          <w:rFonts w:asciiTheme="majorHAnsi" w:hAnsiTheme="majorHAnsi"/>
          <w:sz w:val="28"/>
          <w:szCs w:val="28"/>
        </w:rPr>
        <w:t>Board meetings are six</w:t>
      </w:r>
      <w:r w:rsidR="006B3FBF" w:rsidRPr="00F50C7A">
        <w:rPr>
          <w:rFonts w:asciiTheme="majorHAnsi" w:hAnsiTheme="majorHAnsi"/>
          <w:sz w:val="28"/>
          <w:szCs w:val="28"/>
        </w:rPr>
        <w:t xml:space="preserve"> times a year. We </w:t>
      </w:r>
      <w:r w:rsidR="00F50C7A" w:rsidRPr="00F50C7A">
        <w:rPr>
          <w:rFonts w:asciiTheme="majorHAnsi" w:hAnsiTheme="majorHAnsi"/>
          <w:sz w:val="28"/>
          <w:szCs w:val="28"/>
        </w:rPr>
        <w:t xml:space="preserve">also </w:t>
      </w:r>
      <w:r>
        <w:rPr>
          <w:rFonts w:asciiTheme="majorHAnsi" w:hAnsiTheme="majorHAnsi"/>
          <w:sz w:val="28"/>
          <w:szCs w:val="28"/>
        </w:rPr>
        <w:t>have three</w:t>
      </w:r>
      <w:r w:rsidR="006B3FBF" w:rsidRPr="00F50C7A">
        <w:rPr>
          <w:rFonts w:asciiTheme="majorHAnsi" w:hAnsiTheme="majorHAnsi"/>
          <w:sz w:val="28"/>
          <w:szCs w:val="28"/>
        </w:rPr>
        <w:t xml:space="preserve"> small working groups of trustees</w:t>
      </w:r>
    </w:p>
    <w:p w14:paraId="34222FDA" w14:textId="1581E9C2" w:rsidR="00AF05F1" w:rsidRDefault="00AF05F1" w:rsidP="00AF05F1">
      <w:pPr>
        <w:pStyle w:val="ListParagraph"/>
        <w:widowControl w:val="0"/>
        <w:numPr>
          <w:ilvl w:val="0"/>
          <w:numId w:val="14"/>
        </w:numPr>
        <w:pBdr>
          <w:top w:val="nil"/>
          <w:left w:val="nil"/>
          <w:bottom w:val="nil"/>
          <w:right w:val="nil"/>
          <w:between w:val="nil"/>
        </w:pBdr>
        <w:spacing w:before="271" w:line="228" w:lineRule="auto"/>
        <w:ind w:right="979"/>
        <w:jc w:val="both"/>
        <w:rPr>
          <w:rFonts w:asciiTheme="majorHAnsi" w:hAnsiTheme="majorHAnsi"/>
          <w:sz w:val="28"/>
          <w:szCs w:val="28"/>
        </w:rPr>
      </w:pPr>
      <w:r>
        <w:rPr>
          <w:rFonts w:asciiTheme="majorHAnsi" w:hAnsiTheme="majorHAnsi"/>
          <w:sz w:val="28"/>
          <w:szCs w:val="28"/>
        </w:rPr>
        <w:t>The business development group</w:t>
      </w:r>
    </w:p>
    <w:p w14:paraId="6CB276BC" w14:textId="520248E5" w:rsidR="00AF05F1" w:rsidRDefault="00AF05F1" w:rsidP="00AF05F1">
      <w:pPr>
        <w:pStyle w:val="ListParagraph"/>
        <w:widowControl w:val="0"/>
        <w:numPr>
          <w:ilvl w:val="0"/>
          <w:numId w:val="14"/>
        </w:numPr>
        <w:pBdr>
          <w:top w:val="nil"/>
          <w:left w:val="nil"/>
          <w:bottom w:val="nil"/>
          <w:right w:val="nil"/>
          <w:between w:val="nil"/>
        </w:pBdr>
        <w:spacing w:before="271" w:line="228" w:lineRule="auto"/>
        <w:ind w:right="979"/>
        <w:jc w:val="both"/>
        <w:rPr>
          <w:rFonts w:asciiTheme="majorHAnsi" w:hAnsiTheme="majorHAnsi"/>
          <w:sz w:val="28"/>
          <w:szCs w:val="28"/>
        </w:rPr>
      </w:pPr>
      <w:r>
        <w:rPr>
          <w:rFonts w:asciiTheme="majorHAnsi" w:hAnsiTheme="majorHAnsi"/>
          <w:sz w:val="28"/>
          <w:szCs w:val="28"/>
        </w:rPr>
        <w:t>The equality, diversity and inclusion group</w:t>
      </w:r>
    </w:p>
    <w:p w14:paraId="33F17AD7" w14:textId="3CB35B46" w:rsidR="00AF05F1" w:rsidRPr="00AF05F1" w:rsidRDefault="00AF05F1" w:rsidP="00AF05F1">
      <w:pPr>
        <w:pStyle w:val="ListParagraph"/>
        <w:widowControl w:val="0"/>
        <w:numPr>
          <w:ilvl w:val="0"/>
          <w:numId w:val="14"/>
        </w:numPr>
        <w:pBdr>
          <w:top w:val="nil"/>
          <w:left w:val="nil"/>
          <w:bottom w:val="nil"/>
          <w:right w:val="nil"/>
          <w:between w:val="nil"/>
        </w:pBdr>
        <w:spacing w:before="271" w:line="228" w:lineRule="auto"/>
        <w:ind w:right="979"/>
        <w:jc w:val="both"/>
        <w:rPr>
          <w:rFonts w:asciiTheme="majorHAnsi" w:hAnsiTheme="majorHAnsi"/>
          <w:sz w:val="28"/>
          <w:szCs w:val="28"/>
        </w:rPr>
      </w:pPr>
      <w:r>
        <w:rPr>
          <w:rFonts w:asciiTheme="majorHAnsi" w:hAnsiTheme="majorHAnsi"/>
          <w:sz w:val="28"/>
          <w:szCs w:val="28"/>
        </w:rPr>
        <w:t>The communications group</w:t>
      </w:r>
      <w:bookmarkStart w:id="0" w:name="_GoBack"/>
      <w:bookmarkEnd w:id="0"/>
    </w:p>
    <w:p w14:paraId="6B377FC7" w14:textId="77777777" w:rsidR="00B23A2A" w:rsidRPr="00F50C7A" w:rsidRDefault="00B23A2A" w:rsidP="00A41031">
      <w:pPr>
        <w:pStyle w:val="Normal1"/>
        <w:widowControl w:val="0"/>
        <w:pBdr>
          <w:top w:val="nil"/>
          <w:left w:val="nil"/>
          <w:bottom w:val="nil"/>
          <w:right w:val="nil"/>
          <w:between w:val="nil"/>
        </w:pBdr>
        <w:spacing w:before="281" w:line="240" w:lineRule="auto"/>
        <w:jc w:val="both"/>
        <w:rPr>
          <w:rFonts w:asciiTheme="majorHAnsi" w:hAnsiTheme="majorHAnsi"/>
          <w:sz w:val="28"/>
          <w:szCs w:val="28"/>
        </w:rPr>
      </w:pPr>
      <w:r w:rsidRPr="00F50C7A">
        <w:rPr>
          <w:rFonts w:asciiTheme="majorHAnsi" w:hAnsiTheme="majorHAnsi"/>
          <w:sz w:val="28"/>
          <w:szCs w:val="28"/>
        </w:rPr>
        <w:t xml:space="preserve">We value the perspective and </w:t>
      </w:r>
      <w:r w:rsidR="0045016C">
        <w:rPr>
          <w:rFonts w:asciiTheme="majorHAnsi" w:hAnsiTheme="majorHAnsi"/>
          <w:sz w:val="28"/>
          <w:szCs w:val="28"/>
        </w:rPr>
        <w:t xml:space="preserve">involvement </w:t>
      </w:r>
      <w:r w:rsidRPr="00F50C7A">
        <w:rPr>
          <w:rFonts w:asciiTheme="majorHAnsi" w:hAnsiTheme="majorHAnsi"/>
          <w:sz w:val="28"/>
          <w:szCs w:val="28"/>
        </w:rPr>
        <w:t>of people from less represented groups. We welcome applications from those with lived experience of the issues of under represented communities, especially if they have been active in those communities, people with a multilingual background and those who have been ESOL learners.</w:t>
      </w:r>
    </w:p>
    <w:p w14:paraId="4B2DD2BA" w14:textId="77777777" w:rsidR="004E274D" w:rsidRDefault="004E274D" w:rsidP="00A41031">
      <w:pPr>
        <w:widowControl w:val="0"/>
        <w:pBdr>
          <w:top w:val="nil"/>
          <w:left w:val="nil"/>
          <w:bottom w:val="nil"/>
          <w:right w:val="nil"/>
          <w:between w:val="nil"/>
        </w:pBdr>
        <w:spacing w:before="279" w:line="240" w:lineRule="auto"/>
        <w:ind w:left="6"/>
        <w:jc w:val="both"/>
        <w:rPr>
          <w:rFonts w:asciiTheme="majorHAnsi" w:hAnsiTheme="majorHAnsi"/>
          <w:b/>
          <w:color w:val="000000"/>
          <w:sz w:val="28"/>
          <w:szCs w:val="28"/>
        </w:rPr>
      </w:pPr>
    </w:p>
    <w:p w14:paraId="37FA16E4" w14:textId="77777777" w:rsidR="004E274D" w:rsidRDefault="004E274D" w:rsidP="00A41031">
      <w:pPr>
        <w:widowControl w:val="0"/>
        <w:pBdr>
          <w:top w:val="nil"/>
          <w:left w:val="nil"/>
          <w:bottom w:val="nil"/>
          <w:right w:val="nil"/>
          <w:between w:val="nil"/>
        </w:pBdr>
        <w:spacing w:line="240" w:lineRule="auto"/>
        <w:ind w:left="16"/>
        <w:jc w:val="both"/>
        <w:rPr>
          <w:rFonts w:asciiTheme="majorHAnsi" w:hAnsiTheme="majorHAnsi"/>
          <w:color w:val="000000"/>
          <w:sz w:val="28"/>
          <w:szCs w:val="28"/>
          <w:u w:val="single"/>
        </w:rPr>
      </w:pPr>
    </w:p>
    <w:p w14:paraId="104D0332" w14:textId="77777777" w:rsidR="004E274D" w:rsidRPr="004E274D" w:rsidRDefault="004E274D" w:rsidP="00A41031">
      <w:pPr>
        <w:pStyle w:val="Normal1"/>
        <w:jc w:val="both"/>
        <w:rPr>
          <w:rFonts w:asciiTheme="majorHAnsi" w:hAnsiTheme="majorHAnsi"/>
          <w:b/>
          <w:sz w:val="28"/>
          <w:szCs w:val="28"/>
        </w:rPr>
      </w:pPr>
      <w:r w:rsidRPr="004E274D">
        <w:rPr>
          <w:rFonts w:asciiTheme="majorHAnsi" w:hAnsiTheme="majorHAnsi"/>
          <w:b/>
          <w:sz w:val="28"/>
          <w:szCs w:val="28"/>
        </w:rPr>
        <w:lastRenderedPageBreak/>
        <w:t>Trustee buddy</w:t>
      </w:r>
    </w:p>
    <w:p w14:paraId="75804AE2" w14:textId="77777777" w:rsidR="004E274D" w:rsidRPr="004E274D" w:rsidRDefault="004E274D" w:rsidP="00A41031">
      <w:pPr>
        <w:pStyle w:val="Normal1"/>
        <w:jc w:val="both"/>
        <w:rPr>
          <w:rFonts w:asciiTheme="majorHAnsi" w:eastAsia="Calibri" w:hAnsiTheme="majorHAnsi" w:cs="Calibri"/>
          <w:sz w:val="28"/>
          <w:szCs w:val="28"/>
        </w:rPr>
      </w:pPr>
    </w:p>
    <w:p w14:paraId="55C5C95F" w14:textId="77777777" w:rsidR="006B328E" w:rsidRPr="004E274D" w:rsidRDefault="0045016C" w:rsidP="00A41031">
      <w:pPr>
        <w:pStyle w:val="Normal1"/>
        <w:jc w:val="both"/>
        <w:rPr>
          <w:rFonts w:asciiTheme="majorHAnsi" w:eastAsia="Calibri" w:hAnsiTheme="majorHAnsi" w:cs="Calibri"/>
          <w:sz w:val="28"/>
          <w:szCs w:val="28"/>
        </w:rPr>
      </w:pPr>
      <w:r>
        <w:rPr>
          <w:rFonts w:asciiTheme="majorHAnsi" w:eastAsia="Calibri" w:hAnsiTheme="majorHAnsi" w:cs="Calibri"/>
          <w:sz w:val="28"/>
          <w:szCs w:val="28"/>
        </w:rPr>
        <w:t>All n</w:t>
      </w:r>
      <w:r w:rsidR="004E274D" w:rsidRPr="004E274D">
        <w:rPr>
          <w:rFonts w:asciiTheme="majorHAnsi" w:eastAsia="Calibri" w:hAnsiTheme="majorHAnsi" w:cs="Calibri"/>
          <w:sz w:val="28"/>
          <w:szCs w:val="28"/>
        </w:rPr>
        <w:t>ew trustees will be offered a trustee ‘buddy’ to help them become familiar with the charity.  The buddy will be a more experienced trustee who</w:t>
      </w:r>
      <w:r w:rsidR="00395627">
        <w:rPr>
          <w:rFonts w:asciiTheme="majorHAnsi" w:eastAsia="Calibri" w:hAnsiTheme="majorHAnsi" w:cs="Calibri"/>
          <w:sz w:val="28"/>
          <w:szCs w:val="28"/>
        </w:rPr>
        <w:t xml:space="preserve"> can answer questions about SAVTE</w:t>
      </w:r>
      <w:r w:rsidR="004E274D" w:rsidRPr="004E274D">
        <w:rPr>
          <w:rFonts w:asciiTheme="majorHAnsi" w:eastAsia="Calibri" w:hAnsiTheme="majorHAnsi" w:cs="Calibri"/>
          <w:sz w:val="28"/>
          <w:szCs w:val="28"/>
        </w:rPr>
        <w:t xml:space="preserve"> and its work, and about the Board and what it does, and generally support the new trustee to become confident in their new role.</w:t>
      </w:r>
    </w:p>
    <w:p w14:paraId="1FCB125D" w14:textId="77777777" w:rsidR="00B23A2A" w:rsidRDefault="008A2840" w:rsidP="00A41031">
      <w:pPr>
        <w:widowControl w:val="0"/>
        <w:pBdr>
          <w:top w:val="nil"/>
          <w:left w:val="nil"/>
          <w:bottom w:val="nil"/>
          <w:right w:val="nil"/>
          <w:between w:val="nil"/>
        </w:pBdr>
        <w:spacing w:before="282" w:line="230" w:lineRule="auto"/>
        <w:ind w:right="69"/>
        <w:jc w:val="both"/>
        <w:rPr>
          <w:rFonts w:asciiTheme="majorHAnsi" w:hAnsiTheme="majorHAnsi"/>
          <w:b/>
          <w:color w:val="000000"/>
          <w:sz w:val="28"/>
          <w:szCs w:val="28"/>
        </w:rPr>
      </w:pPr>
      <w:r w:rsidRPr="00F50C7A">
        <w:rPr>
          <w:rFonts w:asciiTheme="majorHAnsi" w:hAnsiTheme="majorHAnsi"/>
          <w:color w:val="000000"/>
          <w:sz w:val="28"/>
          <w:szCs w:val="28"/>
        </w:rPr>
        <w:t xml:space="preserve">The </w:t>
      </w:r>
      <w:r w:rsidR="006B328E">
        <w:rPr>
          <w:rFonts w:asciiTheme="majorHAnsi" w:hAnsiTheme="majorHAnsi"/>
          <w:b/>
          <w:color w:val="000000"/>
          <w:sz w:val="28"/>
          <w:szCs w:val="28"/>
        </w:rPr>
        <w:t>Role of Trustees</w:t>
      </w:r>
    </w:p>
    <w:p w14:paraId="4C8C2CE3" w14:textId="26CD8283" w:rsidR="006B328E" w:rsidRPr="00F50C7A" w:rsidRDefault="006B328E" w:rsidP="00A41031">
      <w:pPr>
        <w:pStyle w:val="Normal1"/>
        <w:shd w:val="clear" w:color="auto" w:fill="FFFFFF"/>
        <w:jc w:val="both"/>
        <w:rPr>
          <w:rFonts w:asciiTheme="majorHAnsi" w:eastAsia="Calibri" w:hAnsiTheme="majorHAnsi" w:cs="Calibri"/>
          <w:sz w:val="28"/>
          <w:szCs w:val="28"/>
        </w:rPr>
      </w:pPr>
      <w:r w:rsidRPr="00F50C7A">
        <w:rPr>
          <w:rFonts w:asciiTheme="majorHAnsi" w:eastAsia="Calibri" w:hAnsiTheme="majorHAnsi" w:cs="Calibri"/>
          <w:sz w:val="28"/>
          <w:szCs w:val="28"/>
        </w:rPr>
        <w:t xml:space="preserve">Here is a </w:t>
      </w:r>
      <w:r w:rsidR="00A41031" w:rsidRPr="00F50C7A">
        <w:rPr>
          <w:rFonts w:asciiTheme="majorHAnsi" w:eastAsia="Calibri" w:hAnsiTheme="majorHAnsi" w:cs="Calibri"/>
          <w:sz w:val="28"/>
          <w:szCs w:val="28"/>
        </w:rPr>
        <w:t>video from</w:t>
      </w:r>
      <w:r w:rsidRPr="00F50C7A">
        <w:rPr>
          <w:rFonts w:asciiTheme="majorHAnsi" w:eastAsia="Calibri" w:hAnsiTheme="majorHAnsi" w:cs="Calibri"/>
          <w:sz w:val="28"/>
          <w:szCs w:val="28"/>
        </w:rPr>
        <w:t xml:space="preserve"> REACH Volunteering about the role of the trustee: </w:t>
      </w:r>
    </w:p>
    <w:p w14:paraId="38A2D5A9" w14:textId="77777777" w:rsidR="006B328E" w:rsidRPr="00F50C7A" w:rsidRDefault="006B328E" w:rsidP="00A41031">
      <w:pPr>
        <w:pStyle w:val="Normal1"/>
        <w:shd w:val="clear" w:color="auto" w:fill="FFFFFF"/>
        <w:jc w:val="both"/>
        <w:rPr>
          <w:rFonts w:asciiTheme="majorHAnsi" w:eastAsia="Calibri" w:hAnsiTheme="majorHAnsi" w:cs="Calibri"/>
          <w:sz w:val="28"/>
          <w:szCs w:val="28"/>
        </w:rPr>
      </w:pPr>
    </w:p>
    <w:p w14:paraId="59EB7C06" w14:textId="77777777" w:rsidR="001E110D" w:rsidRDefault="00AF05F1" w:rsidP="00A41031">
      <w:pPr>
        <w:pStyle w:val="Normal1"/>
        <w:shd w:val="clear" w:color="auto" w:fill="FFFFFF"/>
        <w:jc w:val="both"/>
        <w:rPr>
          <w:rFonts w:asciiTheme="majorHAnsi" w:eastAsia="Calibri" w:hAnsiTheme="majorHAnsi" w:cs="Calibri"/>
          <w:sz w:val="28"/>
          <w:szCs w:val="28"/>
        </w:rPr>
      </w:pPr>
      <w:hyperlink r:id="rId10">
        <w:r w:rsidR="006B328E" w:rsidRPr="00F50C7A">
          <w:rPr>
            <w:rFonts w:asciiTheme="majorHAnsi" w:eastAsia="Calibri" w:hAnsiTheme="majorHAnsi" w:cs="Calibri"/>
            <w:color w:val="0563C1"/>
            <w:sz w:val="28"/>
            <w:szCs w:val="28"/>
            <w:u w:val="single"/>
          </w:rPr>
          <w:t>What do you enjoy about being a trustee?</w:t>
        </w:r>
      </w:hyperlink>
      <w:r w:rsidR="006B328E" w:rsidRPr="00F50C7A">
        <w:rPr>
          <w:rFonts w:asciiTheme="majorHAnsi" w:eastAsia="Calibri" w:hAnsiTheme="majorHAnsi" w:cs="Calibri"/>
          <w:sz w:val="28"/>
          <w:szCs w:val="28"/>
        </w:rPr>
        <w:t xml:space="preserve"> </w:t>
      </w:r>
      <w:r w:rsidR="001E110D">
        <w:rPr>
          <w:rFonts w:asciiTheme="majorHAnsi" w:eastAsia="Calibri" w:hAnsiTheme="majorHAnsi" w:cs="Calibri"/>
          <w:sz w:val="28"/>
          <w:szCs w:val="28"/>
        </w:rPr>
        <w:t xml:space="preserve">For more videos and information see </w:t>
      </w:r>
      <w:hyperlink r:id="rId11" w:history="1">
        <w:r w:rsidR="001E110D" w:rsidRPr="008F6A87">
          <w:rPr>
            <w:rStyle w:val="Hyperlink"/>
            <w:rFonts w:asciiTheme="majorHAnsi" w:eastAsia="Calibri" w:hAnsiTheme="majorHAnsi" w:cs="Calibri"/>
            <w:sz w:val="28"/>
            <w:szCs w:val="28"/>
          </w:rPr>
          <w:t>https://reachvolunteering.org.uk/guide/become-trustee</w:t>
        </w:r>
      </w:hyperlink>
    </w:p>
    <w:p w14:paraId="3A01E4E5" w14:textId="77777777" w:rsidR="006B328E" w:rsidRPr="00F50C7A" w:rsidRDefault="006B328E" w:rsidP="006B328E">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 </w:t>
      </w:r>
    </w:p>
    <w:p w14:paraId="75B7028D" w14:textId="77777777" w:rsidR="006B328E" w:rsidRPr="00F50C7A" w:rsidRDefault="006B328E" w:rsidP="006B328E">
      <w:pPr>
        <w:pStyle w:val="Normal1"/>
        <w:shd w:val="clear" w:color="auto" w:fill="FFFFFF"/>
        <w:rPr>
          <w:rFonts w:asciiTheme="majorHAnsi" w:eastAsia="Calibri" w:hAnsiTheme="majorHAnsi" w:cs="Calibri"/>
          <w:sz w:val="28"/>
          <w:szCs w:val="28"/>
        </w:rPr>
      </w:pPr>
    </w:p>
    <w:p w14:paraId="08E9C181" w14:textId="77777777" w:rsidR="006B328E" w:rsidRPr="00F50C7A" w:rsidRDefault="006B328E" w:rsidP="006B328E">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noProof/>
          <w:sz w:val="28"/>
          <w:szCs w:val="28"/>
          <w:lang w:val="en-US"/>
        </w:rPr>
        <w:drawing>
          <wp:inline distT="114300" distB="114300" distL="114300" distR="114300" wp14:anchorId="4DE045B7" wp14:editId="2FDF5D2A">
            <wp:extent cx="5715000" cy="32258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715000" cy="3225800"/>
                    </a:xfrm>
                    <a:prstGeom prst="rect">
                      <a:avLst/>
                    </a:prstGeom>
                    <a:ln/>
                  </pic:spPr>
                </pic:pic>
              </a:graphicData>
            </a:graphic>
          </wp:inline>
        </w:drawing>
      </w:r>
    </w:p>
    <w:p w14:paraId="0AB12318" w14:textId="77777777" w:rsidR="006B328E" w:rsidRPr="00F50C7A" w:rsidRDefault="006B328E" w:rsidP="006B328E">
      <w:pPr>
        <w:pStyle w:val="Normal1"/>
        <w:shd w:val="clear" w:color="auto" w:fill="FFFFFF"/>
        <w:rPr>
          <w:rFonts w:asciiTheme="majorHAnsi" w:eastAsia="Calibri" w:hAnsiTheme="majorHAnsi" w:cs="Calibri"/>
          <w:sz w:val="28"/>
          <w:szCs w:val="28"/>
        </w:rPr>
      </w:pPr>
    </w:p>
    <w:p w14:paraId="489C1028" w14:textId="77777777" w:rsidR="006B328E" w:rsidRPr="00F50C7A" w:rsidRDefault="006B328E" w:rsidP="00B23A2A">
      <w:pPr>
        <w:widowControl w:val="0"/>
        <w:pBdr>
          <w:top w:val="nil"/>
          <w:left w:val="nil"/>
          <w:bottom w:val="nil"/>
          <w:right w:val="nil"/>
          <w:between w:val="nil"/>
        </w:pBdr>
        <w:spacing w:before="282" w:line="230" w:lineRule="auto"/>
        <w:ind w:right="69"/>
        <w:rPr>
          <w:rFonts w:asciiTheme="majorHAnsi" w:hAnsiTheme="majorHAnsi"/>
          <w:b/>
          <w:color w:val="000000"/>
          <w:sz w:val="28"/>
          <w:szCs w:val="28"/>
        </w:rPr>
      </w:pPr>
    </w:p>
    <w:p w14:paraId="2624B077" w14:textId="77777777" w:rsidR="00395627" w:rsidRDefault="00395627" w:rsidP="008A2840">
      <w:pPr>
        <w:widowControl w:val="0"/>
        <w:pBdr>
          <w:top w:val="nil"/>
          <w:left w:val="nil"/>
          <w:bottom w:val="nil"/>
          <w:right w:val="nil"/>
          <w:between w:val="nil"/>
        </w:pBdr>
        <w:spacing w:before="282" w:line="230" w:lineRule="auto"/>
        <w:ind w:left="4" w:right="69" w:firstLine="6"/>
        <w:rPr>
          <w:rFonts w:asciiTheme="majorHAnsi" w:hAnsiTheme="majorHAnsi"/>
          <w:b/>
          <w:color w:val="000000"/>
          <w:sz w:val="28"/>
          <w:szCs w:val="28"/>
        </w:rPr>
      </w:pPr>
    </w:p>
    <w:p w14:paraId="68928837" w14:textId="77777777" w:rsidR="00395627" w:rsidRDefault="00395627" w:rsidP="008A2840">
      <w:pPr>
        <w:widowControl w:val="0"/>
        <w:pBdr>
          <w:top w:val="nil"/>
          <w:left w:val="nil"/>
          <w:bottom w:val="nil"/>
          <w:right w:val="nil"/>
          <w:between w:val="nil"/>
        </w:pBdr>
        <w:spacing w:before="282" w:line="230" w:lineRule="auto"/>
        <w:ind w:left="4" w:right="69" w:firstLine="6"/>
        <w:rPr>
          <w:rFonts w:asciiTheme="majorHAnsi" w:hAnsiTheme="majorHAnsi"/>
          <w:b/>
          <w:color w:val="000000"/>
          <w:sz w:val="28"/>
          <w:szCs w:val="28"/>
        </w:rPr>
      </w:pPr>
    </w:p>
    <w:p w14:paraId="58808EA7" w14:textId="77777777" w:rsidR="00395627" w:rsidRDefault="00395627" w:rsidP="008A2840">
      <w:pPr>
        <w:widowControl w:val="0"/>
        <w:pBdr>
          <w:top w:val="nil"/>
          <w:left w:val="nil"/>
          <w:bottom w:val="nil"/>
          <w:right w:val="nil"/>
          <w:between w:val="nil"/>
        </w:pBdr>
        <w:spacing w:before="282" w:line="230" w:lineRule="auto"/>
        <w:ind w:left="4" w:right="69" w:firstLine="6"/>
        <w:rPr>
          <w:rFonts w:asciiTheme="majorHAnsi" w:hAnsiTheme="majorHAnsi"/>
          <w:b/>
          <w:color w:val="000000"/>
          <w:sz w:val="28"/>
          <w:szCs w:val="28"/>
        </w:rPr>
      </w:pPr>
    </w:p>
    <w:p w14:paraId="56ED935A" w14:textId="77777777" w:rsidR="0095750B" w:rsidRPr="00F50C7A" w:rsidRDefault="00395627" w:rsidP="008A2840">
      <w:pPr>
        <w:widowControl w:val="0"/>
        <w:pBdr>
          <w:top w:val="nil"/>
          <w:left w:val="nil"/>
          <w:bottom w:val="nil"/>
          <w:right w:val="nil"/>
          <w:between w:val="nil"/>
        </w:pBdr>
        <w:spacing w:before="282" w:line="230" w:lineRule="auto"/>
        <w:ind w:left="4" w:right="69" w:firstLine="6"/>
        <w:rPr>
          <w:rFonts w:asciiTheme="majorHAnsi" w:hAnsiTheme="majorHAnsi"/>
          <w:color w:val="000000"/>
          <w:sz w:val="28"/>
          <w:szCs w:val="28"/>
        </w:rPr>
      </w:pPr>
      <w:r>
        <w:rPr>
          <w:rFonts w:asciiTheme="majorHAnsi" w:hAnsiTheme="majorHAnsi"/>
          <w:b/>
          <w:color w:val="000000"/>
          <w:sz w:val="28"/>
          <w:szCs w:val="28"/>
        </w:rPr>
        <w:lastRenderedPageBreak/>
        <w:t>1. What trustees</w:t>
      </w:r>
      <w:r w:rsidR="00B23A2A" w:rsidRPr="00F50C7A">
        <w:rPr>
          <w:rFonts w:asciiTheme="majorHAnsi" w:hAnsiTheme="majorHAnsi"/>
          <w:b/>
          <w:color w:val="000000"/>
          <w:sz w:val="28"/>
          <w:szCs w:val="28"/>
        </w:rPr>
        <w:t xml:space="preserve"> </w:t>
      </w:r>
      <w:proofErr w:type="gramStart"/>
      <w:r w:rsidR="00B23A2A" w:rsidRPr="00F50C7A">
        <w:rPr>
          <w:rFonts w:asciiTheme="majorHAnsi" w:hAnsiTheme="majorHAnsi"/>
          <w:b/>
          <w:color w:val="000000"/>
          <w:sz w:val="28"/>
          <w:szCs w:val="28"/>
        </w:rPr>
        <w:t>do</w:t>
      </w:r>
      <w:proofErr w:type="gramEnd"/>
      <w:r w:rsidR="002D3AE1" w:rsidRPr="00F50C7A">
        <w:rPr>
          <w:rFonts w:asciiTheme="majorHAnsi" w:hAnsiTheme="majorHAnsi"/>
          <w:b/>
          <w:color w:val="000000"/>
          <w:sz w:val="28"/>
          <w:szCs w:val="28"/>
        </w:rPr>
        <w:t xml:space="preserve"> </w:t>
      </w:r>
    </w:p>
    <w:p w14:paraId="733AD91B" w14:textId="77777777" w:rsidR="008A2840" w:rsidRPr="00F50C7A" w:rsidRDefault="008A2840" w:rsidP="008A2840">
      <w:pPr>
        <w:pStyle w:val="Normal1"/>
        <w:rPr>
          <w:rFonts w:asciiTheme="majorHAnsi" w:hAnsiTheme="majorHAnsi"/>
          <w:sz w:val="28"/>
          <w:szCs w:val="28"/>
        </w:rPr>
      </w:pPr>
    </w:p>
    <w:p w14:paraId="33A7D2DA" w14:textId="77777777" w:rsidR="008A2840" w:rsidRPr="00F50C7A" w:rsidRDefault="0045016C" w:rsidP="008A2840">
      <w:pPr>
        <w:pStyle w:val="Normal1"/>
        <w:numPr>
          <w:ilvl w:val="0"/>
          <w:numId w:val="3"/>
        </w:numPr>
        <w:shd w:val="clear" w:color="auto" w:fill="FFFFFF"/>
        <w:rPr>
          <w:rFonts w:asciiTheme="majorHAnsi" w:eastAsia="Calibri" w:hAnsiTheme="majorHAnsi" w:cs="Calibri"/>
          <w:sz w:val="28"/>
          <w:szCs w:val="28"/>
        </w:rPr>
      </w:pPr>
      <w:r>
        <w:rPr>
          <w:rFonts w:asciiTheme="majorHAnsi" w:eastAsia="Calibri" w:hAnsiTheme="majorHAnsi" w:cs="Calibri"/>
          <w:sz w:val="28"/>
          <w:szCs w:val="28"/>
        </w:rPr>
        <w:t xml:space="preserve">They </w:t>
      </w:r>
      <w:r w:rsidR="00B23A2A" w:rsidRPr="00F50C7A">
        <w:rPr>
          <w:rFonts w:asciiTheme="majorHAnsi" w:eastAsia="Calibri" w:hAnsiTheme="majorHAnsi" w:cs="Calibri"/>
          <w:sz w:val="28"/>
          <w:szCs w:val="28"/>
        </w:rPr>
        <w:t xml:space="preserve">make </w:t>
      </w:r>
      <w:r w:rsidR="008A2840" w:rsidRPr="00F50C7A">
        <w:rPr>
          <w:rFonts w:asciiTheme="majorHAnsi" w:eastAsia="Calibri" w:hAnsiTheme="majorHAnsi" w:cs="Calibri"/>
          <w:sz w:val="28"/>
          <w:szCs w:val="28"/>
        </w:rPr>
        <w:t>sure their charity has a clear</w:t>
      </w:r>
      <w:r w:rsidR="00B23A2A" w:rsidRPr="00F50C7A">
        <w:rPr>
          <w:rFonts w:asciiTheme="majorHAnsi" w:eastAsia="Calibri" w:hAnsiTheme="majorHAnsi" w:cs="Calibri"/>
          <w:sz w:val="28"/>
          <w:szCs w:val="28"/>
        </w:rPr>
        <w:t xml:space="preserve"> plan</w:t>
      </w:r>
      <w:r w:rsidR="008A2840" w:rsidRPr="00F50C7A">
        <w:rPr>
          <w:rFonts w:asciiTheme="majorHAnsi" w:eastAsia="Calibri" w:hAnsiTheme="majorHAnsi" w:cs="Calibri"/>
          <w:sz w:val="28"/>
          <w:szCs w:val="28"/>
        </w:rPr>
        <w:t xml:space="preserve">, and that its work and goals are in line with its vision. </w:t>
      </w:r>
    </w:p>
    <w:p w14:paraId="4850BA5B" w14:textId="77777777" w:rsidR="008A2840" w:rsidRPr="00F50C7A" w:rsidRDefault="0045016C" w:rsidP="008A2840">
      <w:pPr>
        <w:pStyle w:val="Normal1"/>
        <w:numPr>
          <w:ilvl w:val="0"/>
          <w:numId w:val="3"/>
        </w:numPr>
        <w:shd w:val="clear" w:color="auto" w:fill="FFFFFF"/>
        <w:rPr>
          <w:rFonts w:asciiTheme="majorHAnsi" w:eastAsia="Calibri" w:hAnsiTheme="majorHAnsi" w:cs="Calibri"/>
          <w:sz w:val="28"/>
          <w:szCs w:val="28"/>
        </w:rPr>
      </w:pPr>
      <w:r>
        <w:rPr>
          <w:rFonts w:asciiTheme="majorHAnsi" w:eastAsia="Calibri" w:hAnsiTheme="majorHAnsi" w:cs="Calibri"/>
          <w:sz w:val="28"/>
          <w:szCs w:val="28"/>
        </w:rPr>
        <w:t xml:space="preserve">They </w:t>
      </w:r>
      <w:r w:rsidR="00B23A2A" w:rsidRPr="00F50C7A">
        <w:rPr>
          <w:rFonts w:asciiTheme="majorHAnsi" w:eastAsia="Calibri" w:hAnsiTheme="majorHAnsi" w:cs="Calibri"/>
          <w:sz w:val="28"/>
          <w:szCs w:val="28"/>
        </w:rPr>
        <w:t>make</w:t>
      </w:r>
      <w:r w:rsidR="008A2840" w:rsidRPr="00F50C7A">
        <w:rPr>
          <w:rFonts w:asciiTheme="majorHAnsi" w:eastAsia="Calibri" w:hAnsiTheme="majorHAnsi" w:cs="Calibri"/>
          <w:sz w:val="28"/>
          <w:szCs w:val="28"/>
        </w:rPr>
        <w:t xml:space="preserve"> sure that all decisions put the needs of the </w:t>
      </w:r>
      <w:r w:rsidR="00B23A2A" w:rsidRPr="00F50C7A">
        <w:rPr>
          <w:rFonts w:asciiTheme="majorHAnsi" w:eastAsia="Calibri" w:hAnsiTheme="majorHAnsi" w:cs="Calibri"/>
          <w:sz w:val="28"/>
          <w:szCs w:val="28"/>
        </w:rPr>
        <w:t xml:space="preserve">people the charity works with </w:t>
      </w:r>
      <w:r w:rsidR="008A2840" w:rsidRPr="00F50C7A">
        <w:rPr>
          <w:rFonts w:asciiTheme="majorHAnsi" w:eastAsia="Calibri" w:hAnsiTheme="majorHAnsi" w:cs="Calibri"/>
          <w:sz w:val="28"/>
          <w:szCs w:val="28"/>
        </w:rPr>
        <w:t xml:space="preserve">first.  </w:t>
      </w:r>
    </w:p>
    <w:p w14:paraId="5C0A01A2" w14:textId="28AF92EF" w:rsidR="008A2840" w:rsidRPr="00F50C7A" w:rsidRDefault="008A2840" w:rsidP="008A2840">
      <w:pPr>
        <w:pStyle w:val="Normal1"/>
        <w:numPr>
          <w:ilvl w:val="0"/>
          <w:numId w:val="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They safeguard the charity’s assets – both </w:t>
      </w:r>
      <w:r w:rsidR="00B23A2A" w:rsidRPr="00F50C7A">
        <w:rPr>
          <w:rFonts w:asciiTheme="majorHAnsi" w:eastAsia="Calibri" w:hAnsiTheme="majorHAnsi" w:cs="Calibri"/>
          <w:sz w:val="28"/>
          <w:szCs w:val="28"/>
        </w:rPr>
        <w:t xml:space="preserve">things </w:t>
      </w:r>
      <w:r w:rsidR="00A41031" w:rsidRPr="00F50C7A">
        <w:rPr>
          <w:rFonts w:asciiTheme="majorHAnsi" w:eastAsia="Calibri" w:hAnsiTheme="majorHAnsi" w:cs="Calibri"/>
          <w:sz w:val="28"/>
          <w:szCs w:val="28"/>
        </w:rPr>
        <w:t>like the</w:t>
      </w:r>
      <w:r w:rsidR="00B23A2A" w:rsidRPr="00F50C7A">
        <w:rPr>
          <w:rFonts w:asciiTheme="majorHAnsi" w:eastAsia="Calibri" w:hAnsiTheme="majorHAnsi" w:cs="Calibri"/>
          <w:sz w:val="28"/>
          <w:szCs w:val="28"/>
        </w:rPr>
        <w:t xml:space="preserve"> charity’s </w:t>
      </w:r>
      <w:r w:rsidRPr="00F50C7A">
        <w:rPr>
          <w:rFonts w:asciiTheme="majorHAnsi" w:eastAsia="Calibri" w:hAnsiTheme="majorHAnsi" w:cs="Calibri"/>
          <w:sz w:val="28"/>
          <w:szCs w:val="28"/>
        </w:rPr>
        <w:t>property</w:t>
      </w:r>
      <w:r w:rsidR="00B23A2A" w:rsidRPr="00F50C7A">
        <w:rPr>
          <w:rFonts w:asciiTheme="majorHAnsi" w:eastAsia="Calibri" w:hAnsiTheme="majorHAnsi" w:cs="Calibri"/>
          <w:sz w:val="28"/>
          <w:szCs w:val="28"/>
        </w:rPr>
        <w:t xml:space="preserve"> </w:t>
      </w:r>
      <w:r w:rsidR="004E274D">
        <w:rPr>
          <w:rFonts w:asciiTheme="majorHAnsi" w:eastAsia="Calibri" w:hAnsiTheme="majorHAnsi" w:cs="Calibri"/>
          <w:sz w:val="28"/>
          <w:szCs w:val="28"/>
        </w:rPr>
        <w:t xml:space="preserve">and </w:t>
      </w:r>
      <w:r w:rsidR="00B23A2A" w:rsidRPr="00F50C7A">
        <w:rPr>
          <w:rFonts w:asciiTheme="majorHAnsi" w:eastAsia="Calibri" w:hAnsiTheme="majorHAnsi" w:cs="Calibri"/>
          <w:sz w:val="28"/>
          <w:szCs w:val="28"/>
        </w:rPr>
        <w:t>other assets</w:t>
      </w:r>
      <w:r w:rsidRPr="00F50C7A">
        <w:rPr>
          <w:rFonts w:asciiTheme="majorHAnsi" w:eastAsia="Calibri" w:hAnsiTheme="majorHAnsi" w:cs="Calibri"/>
          <w:sz w:val="28"/>
          <w:szCs w:val="28"/>
        </w:rPr>
        <w:t xml:space="preserve">, such as its reputation. They make sure these are used well and that the charity is run sustainably.  </w:t>
      </w:r>
    </w:p>
    <w:p w14:paraId="06ED961F" w14:textId="77777777" w:rsidR="008A2840" w:rsidRPr="00F50C7A" w:rsidRDefault="008A2840" w:rsidP="008A2840">
      <w:pPr>
        <w:pStyle w:val="Normal1"/>
        <w:numPr>
          <w:ilvl w:val="0"/>
          <w:numId w:val="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Trustees don’t usually do the day-to-day running of the charity. They delegate this to the staff, led by the</w:t>
      </w:r>
      <w:r w:rsidR="00B23A2A" w:rsidRPr="00F50C7A">
        <w:rPr>
          <w:rFonts w:asciiTheme="majorHAnsi" w:eastAsia="Calibri" w:hAnsiTheme="majorHAnsi" w:cs="Calibri"/>
          <w:sz w:val="28"/>
          <w:szCs w:val="28"/>
        </w:rPr>
        <w:t xml:space="preserve"> Chief Executive</w:t>
      </w:r>
      <w:r w:rsidRPr="00F50C7A">
        <w:rPr>
          <w:rFonts w:asciiTheme="majorHAnsi" w:eastAsia="Calibri" w:hAnsiTheme="majorHAnsi" w:cs="Calibri"/>
          <w:sz w:val="28"/>
          <w:szCs w:val="28"/>
        </w:rPr>
        <w:t xml:space="preserve">. </w:t>
      </w:r>
    </w:p>
    <w:p w14:paraId="63A4D6CF" w14:textId="0025D9F1" w:rsidR="008A2840" w:rsidRPr="00F50C7A" w:rsidRDefault="008A2840" w:rsidP="008A2840">
      <w:pPr>
        <w:pStyle w:val="Normal1"/>
        <w:numPr>
          <w:ilvl w:val="0"/>
          <w:numId w:val="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Trustees are the employers: they appoint and line-manag</w:t>
      </w:r>
      <w:r w:rsidR="00B23A2A" w:rsidRPr="00F50C7A">
        <w:rPr>
          <w:rFonts w:asciiTheme="majorHAnsi" w:eastAsia="Calibri" w:hAnsiTheme="majorHAnsi" w:cs="Calibri"/>
          <w:sz w:val="28"/>
          <w:szCs w:val="28"/>
        </w:rPr>
        <w:t xml:space="preserve">e the Chief Executive </w:t>
      </w:r>
      <w:r w:rsidR="00A41031" w:rsidRPr="00F50C7A">
        <w:rPr>
          <w:rFonts w:asciiTheme="majorHAnsi" w:eastAsia="Calibri" w:hAnsiTheme="majorHAnsi" w:cs="Calibri"/>
          <w:sz w:val="28"/>
          <w:szCs w:val="28"/>
        </w:rPr>
        <w:t>and, through</w:t>
      </w:r>
      <w:r w:rsidR="00B23A2A" w:rsidRPr="00F50C7A">
        <w:rPr>
          <w:rFonts w:asciiTheme="majorHAnsi" w:eastAsia="Calibri" w:hAnsiTheme="majorHAnsi" w:cs="Calibri"/>
          <w:sz w:val="28"/>
          <w:szCs w:val="28"/>
        </w:rPr>
        <w:t xml:space="preserve"> them</w:t>
      </w:r>
      <w:r w:rsidRPr="00F50C7A">
        <w:rPr>
          <w:rFonts w:asciiTheme="majorHAnsi" w:eastAsia="Calibri" w:hAnsiTheme="majorHAnsi" w:cs="Calibri"/>
          <w:sz w:val="28"/>
          <w:szCs w:val="28"/>
        </w:rPr>
        <w:t>, the staff team. They are responsible for good employment practices in the charity.</w:t>
      </w:r>
    </w:p>
    <w:p w14:paraId="45D1C234" w14:textId="77777777" w:rsidR="004E274D" w:rsidRPr="00395627" w:rsidRDefault="0045016C" w:rsidP="00F50C7A">
      <w:pPr>
        <w:pStyle w:val="Normal1"/>
        <w:numPr>
          <w:ilvl w:val="0"/>
          <w:numId w:val="3"/>
        </w:numPr>
        <w:shd w:val="clear" w:color="auto" w:fill="FFFFFF"/>
        <w:rPr>
          <w:rFonts w:asciiTheme="majorHAnsi" w:eastAsia="Calibri" w:hAnsiTheme="majorHAnsi" w:cs="Calibri"/>
          <w:sz w:val="28"/>
          <w:szCs w:val="28"/>
        </w:rPr>
      </w:pPr>
      <w:r>
        <w:rPr>
          <w:rFonts w:asciiTheme="majorHAnsi" w:eastAsia="Calibri" w:hAnsiTheme="majorHAnsi" w:cs="Calibri"/>
          <w:sz w:val="28"/>
          <w:szCs w:val="28"/>
        </w:rPr>
        <w:t xml:space="preserve">They </w:t>
      </w:r>
      <w:r w:rsidR="008A2840" w:rsidRPr="00F50C7A">
        <w:rPr>
          <w:rFonts w:asciiTheme="majorHAnsi" w:eastAsia="Calibri" w:hAnsiTheme="majorHAnsi" w:cs="Calibri"/>
          <w:sz w:val="28"/>
          <w:szCs w:val="28"/>
        </w:rPr>
        <w:t xml:space="preserve">play the role of a ‘critical friend’ to the </w:t>
      </w:r>
      <w:r w:rsidR="008A2840" w:rsidRPr="00A41031">
        <w:rPr>
          <w:rFonts w:asciiTheme="majorHAnsi" w:eastAsia="Calibri" w:hAnsiTheme="majorHAnsi" w:cs="Calibri"/>
          <w:sz w:val="28"/>
          <w:szCs w:val="28"/>
          <w:lang w:val="en-GB"/>
        </w:rPr>
        <w:t>organisation</w:t>
      </w:r>
      <w:r w:rsidR="008A2840" w:rsidRPr="00F50C7A">
        <w:rPr>
          <w:rFonts w:asciiTheme="majorHAnsi" w:eastAsia="Calibri" w:hAnsiTheme="majorHAnsi" w:cs="Calibri"/>
          <w:sz w:val="28"/>
          <w:szCs w:val="28"/>
        </w:rPr>
        <w:t xml:space="preserve"> by giving support and by challenging when necessary - in a constructive and supportive way. </w:t>
      </w:r>
    </w:p>
    <w:p w14:paraId="1B141A29" w14:textId="77777777" w:rsidR="004E274D" w:rsidRDefault="004E274D" w:rsidP="00F50C7A">
      <w:pPr>
        <w:pStyle w:val="Normal1"/>
        <w:shd w:val="clear" w:color="auto" w:fill="FFFFFF"/>
        <w:rPr>
          <w:rFonts w:asciiTheme="majorHAnsi" w:eastAsia="Calibri" w:hAnsiTheme="majorHAnsi" w:cs="Calibri"/>
          <w:b/>
          <w:sz w:val="28"/>
          <w:szCs w:val="28"/>
        </w:rPr>
      </w:pPr>
    </w:p>
    <w:p w14:paraId="6D3C657E" w14:textId="77777777" w:rsidR="00F50C7A" w:rsidRPr="00F50C7A" w:rsidRDefault="00F50C7A" w:rsidP="00F50C7A">
      <w:pPr>
        <w:pStyle w:val="Normal1"/>
        <w:shd w:val="clear" w:color="auto" w:fill="FFFFFF"/>
        <w:rPr>
          <w:rFonts w:asciiTheme="majorHAnsi" w:eastAsia="Calibri" w:hAnsiTheme="majorHAnsi" w:cs="Calibri"/>
          <w:b/>
          <w:sz w:val="28"/>
          <w:szCs w:val="28"/>
        </w:rPr>
      </w:pPr>
      <w:r w:rsidRPr="00F50C7A">
        <w:rPr>
          <w:rFonts w:asciiTheme="majorHAnsi" w:eastAsia="Calibri" w:hAnsiTheme="majorHAnsi" w:cs="Calibri"/>
          <w:b/>
          <w:sz w:val="28"/>
          <w:szCs w:val="28"/>
        </w:rPr>
        <w:t>2. Key duties and responsibilities</w:t>
      </w:r>
    </w:p>
    <w:p w14:paraId="410E815E" w14:textId="77777777" w:rsidR="00F50C7A" w:rsidRPr="00F50C7A" w:rsidRDefault="00F50C7A" w:rsidP="00F50C7A">
      <w:pPr>
        <w:pStyle w:val="Normal1"/>
        <w:shd w:val="clear" w:color="auto" w:fill="FFFFFF"/>
        <w:rPr>
          <w:rFonts w:asciiTheme="majorHAnsi" w:eastAsia="Calibri" w:hAnsiTheme="majorHAnsi" w:cs="Calibri"/>
          <w:b/>
          <w:sz w:val="28"/>
          <w:szCs w:val="28"/>
        </w:rPr>
      </w:pPr>
    </w:p>
    <w:p w14:paraId="6485D0E2" w14:textId="77777777" w:rsidR="00F50C7A" w:rsidRPr="00F50C7A" w:rsidRDefault="00F50C7A" w:rsidP="00F50C7A">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A trustee must:  </w:t>
      </w:r>
    </w:p>
    <w:p w14:paraId="7CAB50DB" w14:textId="77777777" w:rsidR="00F50C7A" w:rsidRPr="00F50C7A" w:rsidRDefault="004E274D" w:rsidP="00F50C7A">
      <w:pPr>
        <w:pStyle w:val="Normal1"/>
        <w:numPr>
          <w:ilvl w:val="0"/>
          <w:numId w:val="10"/>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Ensure the</w:t>
      </w:r>
      <w:r w:rsidR="00F50C7A" w:rsidRPr="00F50C7A">
        <w:rPr>
          <w:rFonts w:asciiTheme="majorHAnsi" w:eastAsia="Calibri" w:hAnsiTheme="majorHAnsi" w:cs="Calibri"/>
          <w:sz w:val="28"/>
          <w:szCs w:val="28"/>
        </w:rPr>
        <w:t xml:space="preserve"> charity is carrying out its duties for the public benefit </w:t>
      </w:r>
    </w:p>
    <w:p w14:paraId="5349CAD5" w14:textId="77777777" w:rsidR="00F50C7A" w:rsidRPr="00F50C7A" w:rsidRDefault="004E274D" w:rsidP="00F50C7A">
      <w:pPr>
        <w:pStyle w:val="Normal1"/>
        <w:numPr>
          <w:ilvl w:val="0"/>
          <w:numId w:val="9"/>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Comply with the</w:t>
      </w:r>
      <w:r w:rsidR="00F50C7A" w:rsidRPr="00F50C7A">
        <w:rPr>
          <w:rFonts w:asciiTheme="majorHAnsi" w:eastAsia="Calibri" w:hAnsiTheme="majorHAnsi" w:cs="Calibri"/>
          <w:sz w:val="28"/>
          <w:szCs w:val="28"/>
        </w:rPr>
        <w:t xml:space="preserve"> charity’s governing document and the law </w:t>
      </w:r>
    </w:p>
    <w:p w14:paraId="50F72F29" w14:textId="77777777" w:rsidR="00F50C7A" w:rsidRPr="00F50C7A" w:rsidRDefault="004E274D" w:rsidP="00F50C7A">
      <w:pPr>
        <w:pStyle w:val="Normal1"/>
        <w:numPr>
          <w:ilvl w:val="0"/>
          <w:numId w:val="9"/>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Act in the</w:t>
      </w:r>
      <w:r w:rsidR="00F50C7A" w:rsidRPr="00F50C7A">
        <w:rPr>
          <w:rFonts w:asciiTheme="majorHAnsi" w:eastAsia="Calibri" w:hAnsiTheme="majorHAnsi" w:cs="Calibri"/>
          <w:sz w:val="28"/>
          <w:szCs w:val="28"/>
        </w:rPr>
        <w:t xml:space="preserve"> charity’s best interests </w:t>
      </w:r>
    </w:p>
    <w:p w14:paraId="35D9134F" w14:textId="77777777" w:rsidR="00F50C7A" w:rsidRPr="00F50C7A" w:rsidRDefault="004E274D" w:rsidP="00F50C7A">
      <w:pPr>
        <w:pStyle w:val="Normal1"/>
        <w:numPr>
          <w:ilvl w:val="0"/>
          <w:numId w:val="9"/>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Manage the</w:t>
      </w:r>
      <w:r w:rsidR="00F50C7A" w:rsidRPr="00F50C7A">
        <w:rPr>
          <w:rFonts w:asciiTheme="majorHAnsi" w:eastAsia="Calibri" w:hAnsiTheme="majorHAnsi" w:cs="Calibri"/>
          <w:sz w:val="28"/>
          <w:szCs w:val="28"/>
        </w:rPr>
        <w:t xml:space="preserve"> charity’s resources responsibly </w:t>
      </w:r>
    </w:p>
    <w:p w14:paraId="63C68840" w14:textId="77777777" w:rsidR="00F50C7A" w:rsidRPr="00F50C7A" w:rsidRDefault="00F50C7A" w:rsidP="00F50C7A">
      <w:pPr>
        <w:pStyle w:val="Normal1"/>
        <w:numPr>
          <w:ilvl w:val="0"/>
          <w:numId w:val="9"/>
        </w:numPr>
        <w:shd w:val="clear" w:color="auto" w:fill="FFFFFF"/>
        <w:ind w:left="1080"/>
        <w:rPr>
          <w:rFonts w:asciiTheme="majorHAnsi" w:eastAsia="Calibri" w:hAnsiTheme="majorHAnsi" w:cs="Calibri"/>
          <w:sz w:val="28"/>
          <w:szCs w:val="28"/>
        </w:rPr>
      </w:pPr>
      <w:r w:rsidRPr="00F50C7A">
        <w:rPr>
          <w:rFonts w:asciiTheme="majorHAnsi" w:eastAsia="Calibri" w:hAnsiTheme="majorHAnsi" w:cs="Calibri"/>
          <w:sz w:val="28"/>
          <w:szCs w:val="28"/>
        </w:rPr>
        <w:t xml:space="preserve">Act with reasonable care and skill </w:t>
      </w:r>
    </w:p>
    <w:p w14:paraId="5265F530" w14:textId="77777777" w:rsidR="00F50C7A" w:rsidRPr="00F50C7A" w:rsidRDefault="004E274D" w:rsidP="00F50C7A">
      <w:pPr>
        <w:pStyle w:val="Normal1"/>
        <w:numPr>
          <w:ilvl w:val="0"/>
          <w:numId w:val="9"/>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Ensure the</w:t>
      </w:r>
      <w:r w:rsidR="00F50C7A" w:rsidRPr="00F50C7A">
        <w:rPr>
          <w:rFonts w:asciiTheme="majorHAnsi" w:eastAsia="Calibri" w:hAnsiTheme="majorHAnsi" w:cs="Calibri"/>
          <w:sz w:val="28"/>
          <w:szCs w:val="28"/>
        </w:rPr>
        <w:t xml:space="preserve"> charity is accountable </w:t>
      </w:r>
    </w:p>
    <w:p w14:paraId="2C7C0888" w14:textId="77777777" w:rsidR="00F50C7A" w:rsidRPr="00F50C7A" w:rsidRDefault="00F50C7A" w:rsidP="00F50C7A">
      <w:pPr>
        <w:pStyle w:val="Normal1"/>
        <w:shd w:val="clear" w:color="auto" w:fill="FFFFFF"/>
        <w:rPr>
          <w:rFonts w:asciiTheme="majorHAnsi" w:eastAsia="Calibri" w:hAnsiTheme="majorHAnsi" w:cs="Calibri"/>
          <w:sz w:val="28"/>
          <w:szCs w:val="28"/>
        </w:rPr>
      </w:pPr>
    </w:p>
    <w:p w14:paraId="2D6017EF" w14:textId="77777777" w:rsidR="00F50C7A" w:rsidRDefault="00F50C7A" w:rsidP="00F50C7A">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You can read more in </w:t>
      </w:r>
      <w:hyperlink r:id="rId13">
        <w:r w:rsidRPr="00F50C7A">
          <w:rPr>
            <w:rFonts w:asciiTheme="majorHAnsi" w:eastAsia="Calibri" w:hAnsiTheme="majorHAnsi" w:cs="Calibri"/>
            <w:color w:val="0563C1"/>
            <w:sz w:val="28"/>
            <w:szCs w:val="28"/>
            <w:u w:val="single"/>
          </w:rPr>
          <w:t xml:space="preserve">The Essential Trustee </w:t>
        </w:r>
      </w:hyperlink>
      <w:r w:rsidRPr="00F50C7A">
        <w:rPr>
          <w:rFonts w:asciiTheme="majorHAnsi" w:eastAsia="Calibri" w:hAnsiTheme="majorHAnsi" w:cs="Calibri"/>
          <w:sz w:val="28"/>
          <w:szCs w:val="28"/>
        </w:rPr>
        <w:t xml:space="preserve"> (a guide from the Charity Commission). </w:t>
      </w:r>
    </w:p>
    <w:p w14:paraId="5A82ED16" w14:textId="77777777" w:rsidR="00395627" w:rsidRDefault="00395627" w:rsidP="00F50C7A">
      <w:pPr>
        <w:pStyle w:val="Normal1"/>
        <w:shd w:val="clear" w:color="auto" w:fill="FFFFFF"/>
        <w:rPr>
          <w:rFonts w:asciiTheme="majorHAnsi" w:eastAsia="Calibri" w:hAnsiTheme="majorHAnsi" w:cs="Calibri"/>
          <w:sz w:val="28"/>
          <w:szCs w:val="28"/>
        </w:rPr>
      </w:pPr>
    </w:p>
    <w:p w14:paraId="6BCE46D9" w14:textId="77777777" w:rsidR="00395627" w:rsidRPr="00F50C7A" w:rsidRDefault="00AF05F1" w:rsidP="00395627">
      <w:pPr>
        <w:pStyle w:val="Normal1"/>
        <w:shd w:val="clear" w:color="auto" w:fill="FFFFFF"/>
        <w:rPr>
          <w:rFonts w:asciiTheme="majorHAnsi" w:eastAsia="Calibri" w:hAnsiTheme="majorHAnsi" w:cs="Calibri"/>
          <w:sz w:val="28"/>
          <w:szCs w:val="28"/>
        </w:rPr>
      </w:pPr>
      <w:hyperlink r:id="rId14">
        <w:r w:rsidR="00395627" w:rsidRPr="00F50C7A">
          <w:rPr>
            <w:rFonts w:asciiTheme="majorHAnsi" w:eastAsia="Calibri" w:hAnsiTheme="majorHAnsi" w:cs="Calibri"/>
            <w:color w:val="0563C1"/>
            <w:sz w:val="28"/>
            <w:szCs w:val="28"/>
            <w:u w:val="single"/>
          </w:rPr>
          <w:t>https://assets.publishing.service.gov.uk/government/uploads/system/uploads/attachment_data/file/866947/CC3_feb20.pdf</w:t>
        </w:r>
      </w:hyperlink>
      <w:r w:rsidR="00395627" w:rsidRPr="00F50C7A">
        <w:rPr>
          <w:rFonts w:asciiTheme="majorHAnsi" w:eastAsia="Calibri" w:hAnsiTheme="majorHAnsi" w:cs="Calibri"/>
          <w:sz w:val="28"/>
          <w:szCs w:val="28"/>
        </w:rPr>
        <w:t xml:space="preserve"> </w:t>
      </w:r>
    </w:p>
    <w:p w14:paraId="6380D536" w14:textId="77777777" w:rsidR="00395627" w:rsidRPr="00F50C7A" w:rsidRDefault="00395627" w:rsidP="00F50C7A">
      <w:pPr>
        <w:pStyle w:val="Normal1"/>
        <w:shd w:val="clear" w:color="auto" w:fill="FFFFFF"/>
        <w:rPr>
          <w:rFonts w:asciiTheme="majorHAnsi" w:eastAsia="Calibri" w:hAnsiTheme="majorHAnsi" w:cs="Calibri"/>
          <w:sz w:val="28"/>
          <w:szCs w:val="28"/>
        </w:rPr>
      </w:pPr>
    </w:p>
    <w:p w14:paraId="6080657D" w14:textId="77777777" w:rsidR="00F50C7A" w:rsidRPr="00F50C7A" w:rsidRDefault="00F50C7A" w:rsidP="00F50C7A">
      <w:pPr>
        <w:pStyle w:val="Normal1"/>
        <w:shd w:val="clear" w:color="auto" w:fill="FFFFFF"/>
        <w:rPr>
          <w:rFonts w:asciiTheme="majorHAnsi" w:eastAsia="Calibri" w:hAnsiTheme="majorHAnsi" w:cs="Calibri"/>
          <w:sz w:val="28"/>
          <w:szCs w:val="28"/>
        </w:rPr>
      </w:pPr>
    </w:p>
    <w:p w14:paraId="38C24354" w14:textId="77777777" w:rsidR="008A2840" w:rsidRPr="00F50C7A" w:rsidRDefault="008A2840" w:rsidP="008A2840">
      <w:pPr>
        <w:pStyle w:val="Normal1"/>
        <w:shd w:val="clear" w:color="auto" w:fill="FFFFFF"/>
        <w:rPr>
          <w:rFonts w:asciiTheme="majorHAnsi" w:eastAsia="Calibri" w:hAnsiTheme="majorHAnsi" w:cs="Calibri"/>
          <w:sz w:val="28"/>
          <w:szCs w:val="28"/>
        </w:rPr>
      </w:pPr>
    </w:p>
    <w:p w14:paraId="0F9DBBF8" w14:textId="77777777" w:rsidR="00B23A2A" w:rsidRPr="00F50C7A" w:rsidRDefault="004E274D" w:rsidP="008A2840">
      <w:pPr>
        <w:pStyle w:val="Normal1"/>
        <w:shd w:val="clear" w:color="auto" w:fill="FFFFFF"/>
        <w:rPr>
          <w:rFonts w:asciiTheme="majorHAnsi" w:eastAsia="Calibri" w:hAnsiTheme="majorHAnsi" w:cs="Calibri"/>
          <w:sz w:val="28"/>
          <w:szCs w:val="28"/>
        </w:rPr>
      </w:pPr>
      <w:r>
        <w:rPr>
          <w:rFonts w:asciiTheme="majorHAnsi" w:eastAsia="Calibri" w:hAnsiTheme="majorHAnsi" w:cs="Calibri"/>
          <w:sz w:val="28"/>
          <w:szCs w:val="28"/>
        </w:rPr>
        <w:lastRenderedPageBreak/>
        <w:t>3</w:t>
      </w:r>
      <w:r w:rsidR="00B23A2A" w:rsidRPr="00F50C7A">
        <w:rPr>
          <w:rFonts w:asciiTheme="majorHAnsi" w:eastAsia="Calibri" w:hAnsiTheme="majorHAnsi" w:cs="Calibri"/>
          <w:sz w:val="28"/>
          <w:szCs w:val="28"/>
        </w:rPr>
        <w:t>.</w:t>
      </w:r>
      <w:r w:rsidR="00B23A2A" w:rsidRPr="00395627">
        <w:rPr>
          <w:rFonts w:asciiTheme="majorHAnsi" w:eastAsia="Calibri" w:hAnsiTheme="majorHAnsi" w:cs="Calibri"/>
          <w:b/>
          <w:sz w:val="28"/>
          <w:szCs w:val="28"/>
        </w:rPr>
        <w:t xml:space="preserve"> </w:t>
      </w:r>
      <w:r w:rsidR="008A2840" w:rsidRPr="00395627">
        <w:rPr>
          <w:rFonts w:asciiTheme="majorHAnsi" w:eastAsia="Calibri" w:hAnsiTheme="majorHAnsi" w:cs="Calibri"/>
          <w:b/>
          <w:sz w:val="28"/>
          <w:szCs w:val="28"/>
        </w:rPr>
        <w:t>Commitment</w:t>
      </w:r>
    </w:p>
    <w:p w14:paraId="3140D364" w14:textId="3EF7A87F" w:rsidR="00B23A2A" w:rsidRPr="00F50C7A" w:rsidRDefault="008A2840" w:rsidP="00395627">
      <w:pPr>
        <w:pStyle w:val="ListParagraph"/>
        <w:widowControl w:val="0"/>
        <w:numPr>
          <w:ilvl w:val="0"/>
          <w:numId w:val="13"/>
        </w:numPr>
        <w:pBdr>
          <w:top w:val="nil"/>
          <w:left w:val="nil"/>
          <w:bottom w:val="nil"/>
          <w:right w:val="nil"/>
          <w:between w:val="nil"/>
        </w:pBdr>
        <w:spacing w:line="231" w:lineRule="auto"/>
        <w:ind w:right="-5"/>
        <w:rPr>
          <w:rFonts w:asciiTheme="majorHAnsi" w:hAnsiTheme="majorHAnsi"/>
          <w:color w:val="000000"/>
          <w:sz w:val="28"/>
          <w:szCs w:val="28"/>
        </w:rPr>
      </w:pPr>
      <w:r w:rsidRPr="00F50C7A">
        <w:rPr>
          <w:rFonts w:asciiTheme="majorHAnsi" w:hAnsiTheme="majorHAnsi"/>
          <w:sz w:val="28"/>
          <w:szCs w:val="28"/>
        </w:rPr>
        <w:t xml:space="preserve">The appointment of a SAVTE trustee runs for 3 years and they may be </w:t>
      </w:r>
      <w:r w:rsidR="00A41031" w:rsidRPr="00F50C7A">
        <w:rPr>
          <w:rFonts w:asciiTheme="majorHAnsi" w:hAnsiTheme="majorHAnsi"/>
          <w:sz w:val="28"/>
          <w:szCs w:val="28"/>
        </w:rPr>
        <w:t>re-elected</w:t>
      </w:r>
      <w:r w:rsidRPr="00F50C7A">
        <w:rPr>
          <w:rFonts w:asciiTheme="majorHAnsi" w:hAnsiTheme="majorHAnsi"/>
          <w:sz w:val="28"/>
          <w:szCs w:val="28"/>
        </w:rPr>
        <w:t xml:space="preserve"> </w:t>
      </w:r>
      <w:r w:rsidRPr="00F50C7A">
        <w:rPr>
          <w:rFonts w:asciiTheme="majorHAnsi" w:hAnsiTheme="majorHAnsi"/>
          <w:color w:val="000000"/>
          <w:sz w:val="28"/>
          <w:szCs w:val="28"/>
        </w:rPr>
        <w:t xml:space="preserve">for a second -term) </w:t>
      </w:r>
    </w:p>
    <w:p w14:paraId="1EFA62F2" w14:textId="3F3F2ACF" w:rsidR="00B23A2A" w:rsidRPr="00F50C7A" w:rsidRDefault="00B23A2A" w:rsidP="00395627">
      <w:pPr>
        <w:pStyle w:val="Normal1"/>
        <w:numPr>
          <w:ilvl w:val="0"/>
          <w:numId w:val="1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w:t>
      </w:r>
      <w:r w:rsidR="006B3FBF" w:rsidRPr="00F50C7A">
        <w:rPr>
          <w:rFonts w:asciiTheme="majorHAnsi" w:eastAsia="Calibri" w:hAnsiTheme="majorHAnsi" w:cs="Calibri"/>
          <w:sz w:val="28"/>
          <w:szCs w:val="28"/>
        </w:rPr>
        <w:t>rustees are expected to attend b</w:t>
      </w:r>
      <w:r w:rsidRPr="00F50C7A">
        <w:rPr>
          <w:rFonts w:asciiTheme="majorHAnsi" w:eastAsia="Calibri" w:hAnsiTheme="majorHAnsi" w:cs="Calibri"/>
          <w:sz w:val="28"/>
          <w:szCs w:val="28"/>
        </w:rPr>
        <w:t xml:space="preserve">oard meetings, and also to join one of the sub-committees </w:t>
      </w:r>
      <w:r w:rsidR="006B3FBF" w:rsidRPr="00F50C7A">
        <w:rPr>
          <w:rFonts w:asciiTheme="majorHAnsi" w:eastAsia="Calibri" w:hAnsiTheme="majorHAnsi" w:cs="Calibri"/>
          <w:sz w:val="28"/>
          <w:szCs w:val="28"/>
        </w:rPr>
        <w:t>or to work on a project</w:t>
      </w:r>
      <w:r w:rsidRPr="00F50C7A">
        <w:rPr>
          <w:rFonts w:asciiTheme="majorHAnsi" w:eastAsia="Calibri" w:hAnsiTheme="majorHAnsi" w:cs="Calibri"/>
          <w:sz w:val="28"/>
          <w:szCs w:val="28"/>
        </w:rPr>
        <w:t xml:space="preserve"> </w:t>
      </w:r>
    </w:p>
    <w:p w14:paraId="06B29990" w14:textId="77777777" w:rsidR="00B23A2A" w:rsidRPr="00F50C7A" w:rsidRDefault="00B23A2A" w:rsidP="00395627">
      <w:pPr>
        <w:pStyle w:val="Normal1"/>
        <w:numPr>
          <w:ilvl w:val="0"/>
          <w:numId w:val="1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Trustees are expected to be active in meetings, including preparing for meetings by reading papers before</w:t>
      </w:r>
      <w:r w:rsidR="006B3FBF" w:rsidRPr="00F50C7A">
        <w:rPr>
          <w:rFonts w:asciiTheme="majorHAnsi" w:eastAsia="Calibri" w:hAnsiTheme="majorHAnsi" w:cs="Calibri"/>
          <w:sz w:val="28"/>
          <w:szCs w:val="28"/>
        </w:rPr>
        <w:t xml:space="preserve"> meetings</w:t>
      </w:r>
    </w:p>
    <w:p w14:paraId="0CB9CCE8" w14:textId="77777777" w:rsidR="00B23A2A" w:rsidRPr="00F50C7A" w:rsidRDefault="00B23A2A" w:rsidP="00395627">
      <w:pPr>
        <w:pStyle w:val="Normal1"/>
        <w:numPr>
          <w:ilvl w:val="0"/>
          <w:numId w:val="1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Trustees are expected to develop a good understanding of their charity’s work e.g. by </w:t>
      </w:r>
      <w:r w:rsidR="006B3FBF" w:rsidRPr="00F50C7A">
        <w:rPr>
          <w:rFonts w:asciiTheme="majorHAnsi" w:eastAsia="Calibri" w:hAnsiTheme="majorHAnsi" w:cs="Calibri"/>
          <w:sz w:val="28"/>
          <w:szCs w:val="28"/>
        </w:rPr>
        <w:t xml:space="preserve">reading </w:t>
      </w:r>
      <w:r w:rsidRPr="00F50C7A">
        <w:rPr>
          <w:rFonts w:asciiTheme="majorHAnsi" w:eastAsia="Calibri" w:hAnsiTheme="majorHAnsi" w:cs="Calibri"/>
          <w:sz w:val="28"/>
          <w:szCs w:val="28"/>
        </w:rPr>
        <w:t>the charity’s website</w:t>
      </w:r>
      <w:r w:rsidR="006B3FBF" w:rsidRPr="00F50C7A">
        <w:rPr>
          <w:rFonts w:asciiTheme="majorHAnsi" w:eastAsia="Calibri" w:hAnsiTheme="majorHAnsi" w:cs="Calibri"/>
          <w:sz w:val="28"/>
          <w:szCs w:val="28"/>
        </w:rPr>
        <w:t xml:space="preserve">, </w:t>
      </w:r>
      <w:r w:rsidRPr="00F50C7A">
        <w:rPr>
          <w:rFonts w:asciiTheme="majorHAnsi" w:eastAsia="Calibri" w:hAnsiTheme="majorHAnsi" w:cs="Calibri"/>
          <w:sz w:val="28"/>
          <w:szCs w:val="28"/>
        </w:rPr>
        <w:t>newsletter</w:t>
      </w:r>
      <w:r w:rsidR="006B3FBF" w:rsidRPr="00F50C7A">
        <w:rPr>
          <w:rFonts w:asciiTheme="majorHAnsi" w:eastAsia="Calibri" w:hAnsiTheme="majorHAnsi" w:cs="Calibri"/>
          <w:sz w:val="28"/>
          <w:szCs w:val="28"/>
        </w:rPr>
        <w:t>s</w:t>
      </w:r>
      <w:r w:rsidRPr="00F50C7A">
        <w:rPr>
          <w:rFonts w:asciiTheme="majorHAnsi" w:eastAsia="Calibri" w:hAnsiTheme="majorHAnsi" w:cs="Calibri"/>
          <w:sz w:val="28"/>
          <w:szCs w:val="28"/>
        </w:rPr>
        <w:t xml:space="preserve"> and social media posts</w:t>
      </w:r>
      <w:r w:rsidR="006B3FBF" w:rsidRPr="00F50C7A">
        <w:rPr>
          <w:rFonts w:asciiTheme="majorHAnsi" w:eastAsia="Calibri" w:hAnsiTheme="majorHAnsi" w:cs="Calibri"/>
          <w:sz w:val="28"/>
          <w:szCs w:val="28"/>
        </w:rPr>
        <w:t xml:space="preserve"> regularly</w:t>
      </w:r>
    </w:p>
    <w:p w14:paraId="4EF69E79" w14:textId="77777777" w:rsidR="00B23A2A" w:rsidRPr="00F50C7A" w:rsidRDefault="00B23A2A" w:rsidP="00395627">
      <w:pPr>
        <w:pStyle w:val="Normal1"/>
        <w:numPr>
          <w:ilvl w:val="0"/>
          <w:numId w:val="1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Trustees are also expected to attend occasional tra</w:t>
      </w:r>
      <w:r w:rsidR="006B3FBF" w:rsidRPr="00F50C7A">
        <w:rPr>
          <w:rFonts w:asciiTheme="majorHAnsi" w:eastAsia="Calibri" w:hAnsiTheme="majorHAnsi" w:cs="Calibri"/>
          <w:sz w:val="28"/>
          <w:szCs w:val="28"/>
        </w:rPr>
        <w:t>ining sessions and SAVTE events</w:t>
      </w:r>
    </w:p>
    <w:p w14:paraId="662A58A7" w14:textId="77777777" w:rsidR="0095750B" w:rsidRPr="00F50C7A" w:rsidRDefault="002D3AE1" w:rsidP="006B3FBF">
      <w:pPr>
        <w:widowControl w:val="0"/>
        <w:pBdr>
          <w:top w:val="nil"/>
          <w:left w:val="nil"/>
          <w:bottom w:val="nil"/>
          <w:right w:val="nil"/>
          <w:between w:val="nil"/>
        </w:pBdr>
        <w:spacing w:before="280" w:line="227" w:lineRule="auto"/>
        <w:ind w:right="1954"/>
        <w:rPr>
          <w:rFonts w:asciiTheme="majorHAnsi" w:hAnsiTheme="majorHAnsi"/>
          <w:color w:val="000000"/>
          <w:sz w:val="28"/>
          <w:szCs w:val="28"/>
        </w:rPr>
      </w:pPr>
      <w:r w:rsidRPr="00F50C7A">
        <w:rPr>
          <w:rFonts w:asciiTheme="majorHAnsi" w:hAnsiTheme="majorHAnsi"/>
          <w:color w:val="000000"/>
          <w:sz w:val="28"/>
          <w:szCs w:val="28"/>
        </w:rPr>
        <w:t xml:space="preserve">Our trustees are </w:t>
      </w:r>
      <w:r w:rsidR="0045016C">
        <w:rPr>
          <w:rFonts w:asciiTheme="majorHAnsi" w:hAnsiTheme="majorHAnsi"/>
          <w:color w:val="000000"/>
          <w:sz w:val="28"/>
          <w:szCs w:val="28"/>
        </w:rPr>
        <w:t>requir</w:t>
      </w:r>
      <w:r w:rsidRPr="00F50C7A">
        <w:rPr>
          <w:rFonts w:asciiTheme="majorHAnsi" w:hAnsiTheme="majorHAnsi"/>
          <w:color w:val="000000"/>
          <w:sz w:val="28"/>
          <w:szCs w:val="28"/>
        </w:rPr>
        <w:t xml:space="preserve">ed to comply with the Charity Governance Code: </w:t>
      </w:r>
      <w:r w:rsidRPr="00F50C7A">
        <w:rPr>
          <w:rFonts w:asciiTheme="majorHAnsi" w:hAnsiTheme="majorHAnsi"/>
          <w:color w:val="000000"/>
          <w:sz w:val="28"/>
          <w:szCs w:val="28"/>
          <w:u w:val="single"/>
        </w:rPr>
        <w:t>https://www.charitygovernancecode.org/en</w:t>
      </w:r>
      <w:r w:rsidRPr="00F50C7A">
        <w:rPr>
          <w:rFonts w:asciiTheme="majorHAnsi" w:hAnsiTheme="majorHAnsi"/>
          <w:color w:val="000000"/>
          <w:sz w:val="28"/>
          <w:szCs w:val="28"/>
        </w:rPr>
        <w:t xml:space="preserve"> </w:t>
      </w:r>
    </w:p>
    <w:p w14:paraId="0197F090" w14:textId="77777777" w:rsidR="00F50C7A" w:rsidRPr="00F50C7A" w:rsidRDefault="00F50C7A" w:rsidP="006B3FBF">
      <w:pPr>
        <w:widowControl w:val="0"/>
        <w:pBdr>
          <w:top w:val="nil"/>
          <w:left w:val="nil"/>
          <w:bottom w:val="nil"/>
          <w:right w:val="nil"/>
          <w:between w:val="nil"/>
        </w:pBdr>
        <w:spacing w:before="280" w:line="227" w:lineRule="auto"/>
        <w:ind w:right="1954"/>
        <w:rPr>
          <w:rFonts w:asciiTheme="majorHAnsi" w:hAnsiTheme="majorHAnsi"/>
          <w:color w:val="000000"/>
          <w:sz w:val="28"/>
          <w:szCs w:val="28"/>
        </w:rPr>
      </w:pPr>
    </w:p>
    <w:p w14:paraId="3CF47B63" w14:textId="77777777" w:rsidR="00F50C7A" w:rsidRPr="00F50C7A" w:rsidRDefault="00F50C7A" w:rsidP="00F50C7A">
      <w:pPr>
        <w:pStyle w:val="Normal1"/>
        <w:shd w:val="clear" w:color="auto" w:fill="FFFFFF"/>
        <w:rPr>
          <w:rFonts w:asciiTheme="majorHAnsi" w:eastAsia="Calibri" w:hAnsiTheme="majorHAnsi" w:cs="Calibri"/>
          <w:b/>
          <w:sz w:val="28"/>
          <w:szCs w:val="28"/>
        </w:rPr>
      </w:pPr>
      <w:r w:rsidRPr="00F50C7A">
        <w:rPr>
          <w:rFonts w:asciiTheme="majorHAnsi" w:eastAsia="Calibri" w:hAnsiTheme="majorHAnsi" w:cs="Calibri"/>
          <w:b/>
          <w:sz w:val="28"/>
          <w:szCs w:val="28"/>
        </w:rPr>
        <w:t xml:space="preserve">3. Eligibility to be a trustee: </w:t>
      </w:r>
    </w:p>
    <w:p w14:paraId="0A2E4BDA" w14:textId="77777777" w:rsidR="00F50C7A" w:rsidRPr="00F50C7A" w:rsidRDefault="00F50C7A" w:rsidP="00F50C7A">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A trustee must be:</w:t>
      </w:r>
    </w:p>
    <w:p w14:paraId="2D20A2B1" w14:textId="77777777" w:rsidR="00F50C7A" w:rsidRPr="00F50C7A" w:rsidRDefault="00E31749" w:rsidP="00F50C7A">
      <w:pPr>
        <w:pStyle w:val="Normal1"/>
        <w:numPr>
          <w:ilvl w:val="0"/>
          <w:numId w:val="8"/>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 xml:space="preserve">at least 16 </w:t>
      </w:r>
    </w:p>
    <w:p w14:paraId="580E387E" w14:textId="77777777" w:rsidR="00F50C7A" w:rsidRPr="00F50C7A" w:rsidRDefault="00F50C7A" w:rsidP="00F50C7A">
      <w:pPr>
        <w:pStyle w:val="Normal1"/>
        <w:numPr>
          <w:ilvl w:val="0"/>
          <w:numId w:val="8"/>
        </w:numPr>
        <w:shd w:val="clear" w:color="auto" w:fill="FFFFFF"/>
        <w:ind w:left="1080"/>
        <w:rPr>
          <w:rFonts w:asciiTheme="majorHAnsi" w:eastAsia="Calibri" w:hAnsiTheme="majorHAnsi" w:cs="Calibri"/>
          <w:sz w:val="28"/>
          <w:szCs w:val="28"/>
        </w:rPr>
      </w:pPr>
      <w:r w:rsidRPr="00F50C7A">
        <w:rPr>
          <w:rFonts w:asciiTheme="majorHAnsi" w:eastAsia="Calibri" w:hAnsiTheme="majorHAnsi" w:cs="Calibri"/>
          <w:sz w:val="28"/>
          <w:szCs w:val="28"/>
        </w:rPr>
        <w:t>properly ap</w:t>
      </w:r>
      <w:r w:rsidR="00E31749">
        <w:rPr>
          <w:rFonts w:asciiTheme="majorHAnsi" w:eastAsia="Calibri" w:hAnsiTheme="majorHAnsi" w:cs="Calibri"/>
          <w:sz w:val="28"/>
          <w:szCs w:val="28"/>
        </w:rPr>
        <w:t xml:space="preserve">pointed in accordance with the </w:t>
      </w:r>
      <w:r w:rsidRPr="00F50C7A">
        <w:rPr>
          <w:rFonts w:asciiTheme="majorHAnsi" w:eastAsia="Calibri" w:hAnsiTheme="majorHAnsi" w:cs="Calibri"/>
          <w:sz w:val="28"/>
          <w:szCs w:val="28"/>
        </w:rPr>
        <w:t xml:space="preserve">charity’s procedures </w:t>
      </w:r>
    </w:p>
    <w:p w14:paraId="349A0B99" w14:textId="77777777" w:rsidR="00F50C7A" w:rsidRPr="004E274D" w:rsidRDefault="00F50C7A" w:rsidP="004E274D">
      <w:pPr>
        <w:pStyle w:val="Normal1"/>
        <w:numPr>
          <w:ilvl w:val="0"/>
          <w:numId w:val="8"/>
        </w:numPr>
        <w:shd w:val="clear" w:color="auto" w:fill="FFFFFF"/>
        <w:ind w:left="1080"/>
        <w:rPr>
          <w:rFonts w:asciiTheme="majorHAnsi" w:eastAsia="Calibri" w:hAnsiTheme="majorHAnsi" w:cs="Calibri"/>
          <w:sz w:val="28"/>
          <w:szCs w:val="28"/>
        </w:rPr>
      </w:pPr>
      <w:r w:rsidRPr="00F50C7A">
        <w:rPr>
          <w:rFonts w:asciiTheme="majorHAnsi" w:eastAsia="Calibri" w:hAnsiTheme="majorHAnsi" w:cs="Calibri"/>
          <w:b/>
          <w:sz w:val="28"/>
          <w:szCs w:val="28"/>
        </w:rPr>
        <w:t>Not</w:t>
      </w:r>
      <w:r w:rsidRPr="00F50C7A">
        <w:rPr>
          <w:rFonts w:asciiTheme="majorHAnsi" w:eastAsia="Calibri" w:hAnsiTheme="majorHAnsi" w:cs="Calibri"/>
          <w:sz w:val="28"/>
          <w:szCs w:val="28"/>
        </w:rPr>
        <w:t xml:space="preserve"> be a bankrupt, have an unspent conviction for certain offences, be on the sex offender’s register </w:t>
      </w:r>
    </w:p>
    <w:p w14:paraId="14BBAD8C" w14:textId="77777777" w:rsidR="004E274D" w:rsidRDefault="00F50C7A" w:rsidP="004E274D">
      <w:pPr>
        <w:widowControl w:val="0"/>
        <w:pBdr>
          <w:top w:val="nil"/>
          <w:left w:val="nil"/>
          <w:bottom w:val="nil"/>
          <w:right w:val="nil"/>
          <w:between w:val="nil"/>
        </w:pBdr>
        <w:spacing w:before="557" w:line="240" w:lineRule="auto"/>
        <w:rPr>
          <w:rFonts w:asciiTheme="majorHAnsi" w:hAnsiTheme="majorHAnsi"/>
          <w:b/>
          <w:color w:val="000000"/>
          <w:sz w:val="28"/>
          <w:szCs w:val="28"/>
        </w:rPr>
      </w:pPr>
      <w:r w:rsidRPr="00F50C7A">
        <w:rPr>
          <w:rFonts w:asciiTheme="majorHAnsi" w:hAnsiTheme="majorHAnsi"/>
          <w:b/>
          <w:color w:val="000000"/>
          <w:sz w:val="28"/>
          <w:szCs w:val="28"/>
        </w:rPr>
        <w:t xml:space="preserve">4. </w:t>
      </w:r>
      <w:r w:rsidR="004E274D">
        <w:rPr>
          <w:rFonts w:asciiTheme="majorHAnsi" w:hAnsiTheme="majorHAnsi"/>
          <w:b/>
          <w:color w:val="000000"/>
          <w:sz w:val="28"/>
          <w:szCs w:val="28"/>
        </w:rPr>
        <w:t xml:space="preserve"> Benefits of b</w:t>
      </w:r>
      <w:r w:rsidR="002D3AE1" w:rsidRPr="00F50C7A">
        <w:rPr>
          <w:rFonts w:asciiTheme="majorHAnsi" w:hAnsiTheme="majorHAnsi"/>
          <w:b/>
          <w:color w:val="000000"/>
          <w:sz w:val="28"/>
          <w:szCs w:val="28"/>
        </w:rPr>
        <w:t xml:space="preserve">ecoming a SAVTE Trustee: </w:t>
      </w:r>
    </w:p>
    <w:p w14:paraId="7EFD99D7" w14:textId="77777777" w:rsidR="0045016C" w:rsidRDefault="0045016C" w:rsidP="0045016C">
      <w:pPr>
        <w:widowControl w:val="0"/>
        <w:pBdr>
          <w:top w:val="nil"/>
          <w:left w:val="nil"/>
          <w:bottom w:val="nil"/>
          <w:right w:val="nil"/>
          <w:between w:val="nil"/>
        </w:pBdr>
        <w:spacing w:line="229" w:lineRule="auto"/>
        <w:ind w:right="109"/>
        <w:rPr>
          <w:rFonts w:asciiTheme="majorHAnsi" w:hAnsiTheme="majorHAnsi"/>
          <w:color w:val="000000"/>
          <w:sz w:val="28"/>
          <w:szCs w:val="28"/>
        </w:rPr>
      </w:pPr>
      <w:r>
        <w:rPr>
          <w:rFonts w:asciiTheme="majorHAnsi" w:hAnsiTheme="majorHAnsi"/>
          <w:color w:val="000000"/>
          <w:sz w:val="28"/>
          <w:szCs w:val="28"/>
        </w:rPr>
        <w:t>Y</w:t>
      </w:r>
      <w:r w:rsidR="002D3AE1" w:rsidRPr="00F50C7A">
        <w:rPr>
          <w:rFonts w:asciiTheme="majorHAnsi" w:hAnsiTheme="majorHAnsi"/>
          <w:color w:val="000000"/>
          <w:sz w:val="28"/>
          <w:szCs w:val="28"/>
        </w:rPr>
        <w:t xml:space="preserve">ou will have the opportunity to share your skills, experience and bring a fresh perspective to SAVTE and become part of an organisation that is working to make a real and positive changes to people’s lives. </w:t>
      </w:r>
      <w:r w:rsidR="004E274D">
        <w:rPr>
          <w:rFonts w:asciiTheme="majorHAnsi" w:hAnsiTheme="majorHAnsi"/>
          <w:color w:val="000000"/>
          <w:sz w:val="28"/>
          <w:szCs w:val="28"/>
        </w:rPr>
        <w:t xml:space="preserve">In return you will </w:t>
      </w:r>
      <w:r w:rsidR="00E31749">
        <w:rPr>
          <w:rFonts w:asciiTheme="majorHAnsi" w:hAnsiTheme="majorHAnsi"/>
          <w:color w:val="000000"/>
          <w:sz w:val="28"/>
          <w:szCs w:val="28"/>
        </w:rPr>
        <w:t>w</w:t>
      </w:r>
      <w:r w:rsidR="002D3AE1" w:rsidRPr="00F50C7A">
        <w:rPr>
          <w:rFonts w:asciiTheme="majorHAnsi" w:hAnsiTheme="majorHAnsi"/>
          <w:color w:val="000000"/>
          <w:sz w:val="28"/>
          <w:szCs w:val="28"/>
        </w:rPr>
        <w:t>ork alongside a team of highly committed and experienced trustees and staff and gain new skills, knowledge and insights. Our trustees are all volunteers, but may claim trave</w:t>
      </w:r>
      <w:r w:rsidR="004E274D">
        <w:rPr>
          <w:rFonts w:asciiTheme="majorHAnsi" w:hAnsiTheme="majorHAnsi"/>
          <w:color w:val="000000"/>
          <w:sz w:val="28"/>
          <w:szCs w:val="28"/>
        </w:rPr>
        <w:t>l and other reasonable expenses</w:t>
      </w:r>
      <w:r w:rsidR="00395627">
        <w:rPr>
          <w:rFonts w:asciiTheme="majorHAnsi" w:hAnsiTheme="majorHAnsi"/>
          <w:color w:val="000000"/>
          <w:sz w:val="28"/>
          <w:szCs w:val="28"/>
        </w:rPr>
        <w:t>.</w:t>
      </w:r>
    </w:p>
    <w:p w14:paraId="6203BFF8" w14:textId="77777777" w:rsidR="0045016C" w:rsidRDefault="0045016C" w:rsidP="0045016C">
      <w:pPr>
        <w:widowControl w:val="0"/>
        <w:pBdr>
          <w:top w:val="nil"/>
          <w:left w:val="nil"/>
          <w:bottom w:val="nil"/>
          <w:right w:val="nil"/>
          <w:between w:val="nil"/>
        </w:pBdr>
        <w:spacing w:line="229" w:lineRule="auto"/>
        <w:ind w:right="109"/>
        <w:rPr>
          <w:rFonts w:asciiTheme="majorHAnsi" w:hAnsiTheme="majorHAnsi"/>
          <w:color w:val="000000"/>
          <w:sz w:val="28"/>
          <w:szCs w:val="28"/>
        </w:rPr>
      </w:pPr>
    </w:p>
    <w:p w14:paraId="44E87877" w14:textId="1FF13471" w:rsidR="00395627" w:rsidRPr="004E274D" w:rsidRDefault="00395627" w:rsidP="0045016C">
      <w:pPr>
        <w:widowControl w:val="0"/>
        <w:pBdr>
          <w:top w:val="nil"/>
          <w:left w:val="nil"/>
          <w:bottom w:val="nil"/>
          <w:right w:val="nil"/>
          <w:between w:val="nil"/>
        </w:pBdr>
        <w:spacing w:line="229" w:lineRule="auto"/>
        <w:ind w:right="109"/>
        <w:rPr>
          <w:rFonts w:asciiTheme="majorHAnsi" w:hAnsiTheme="majorHAnsi"/>
          <w:color w:val="000000"/>
          <w:sz w:val="28"/>
          <w:szCs w:val="28"/>
        </w:rPr>
      </w:pPr>
      <w:proofErr w:type="gramStart"/>
      <w:r w:rsidRPr="00395627">
        <w:rPr>
          <w:rFonts w:asciiTheme="majorHAnsi" w:hAnsiTheme="majorHAnsi"/>
          <w:i/>
          <w:color w:val="000000"/>
          <w:sz w:val="28"/>
          <w:szCs w:val="28"/>
        </w:rPr>
        <w:t xml:space="preserve">Many thanks to the City of Sanctuary </w:t>
      </w:r>
      <w:proofErr w:type="gramEnd"/>
      <w:r w:rsidRPr="00395627">
        <w:rPr>
          <w:rFonts w:asciiTheme="majorHAnsi" w:hAnsiTheme="majorHAnsi"/>
          <w:i/>
          <w:color w:val="000000"/>
          <w:sz w:val="28"/>
          <w:szCs w:val="28"/>
        </w:rPr>
        <w:t>https://sheffield.cityofsanctuary.orgfor</w:t>
      </w:r>
      <w:proofErr w:type="gramStart"/>
      <w:r w:rsidRPr="00395627">
        <w:rPr>
          <w:rFonts w:asciiTheme="majorHAnsi" w:hAnsiTheme="majorHAnsi"/>
          <w:i/>
          <w:color w:val="000000"/>
          <w:sz w:val="28"/>
          <w:szCs w:val="28"/>
        </w:rPr>
        <w:t xml:space="preserve"> their help in creating this document.</w:t>
      </w:r>
      <w:proofErr w:type="gramEnd"/>
      <w:r w:rsidR="00AF05F1">
        <w:rPr>
          <w:rFonts w:asciiTheme="majorHAnsi" w:hAnsiTheme="majorHAnsi"/>
          <w:color w:val="000000"/>
          <w:sz w:val="28"/>
          <w:szCs w:val="28"/>
        </w:rPr>
        <w:t xml:space="preserve">  Last revised Oct</w:t>
      </w:r>
      <w:r>
        <w:rPr>
          <w:rFonts w:asciiTheme="majorHAnsi" w:hAnsiTheme="majorHAnsi"/>
          <w:color w:val="000000"/>
          <w:sz w:val="28"/>
          <w:szCs w:val="28"/>
        </w:rPr>
        <w:t xml:space="preserve"> 2021</w:t>
      </w:r>
    </w:p>
    <w:sectPr w:rsidR="00395627" w:rsidRPr="004E274D">
      <w:footerReference w:type="even" r:id="rId15"/>
      <w:footerReference w:type="default" r:id="rId16"/>
      <w:pgSz w:w="11900" w:h="16820"/>
      <w:pgMar w:top="710" w:right="1155" w:bottom="2650" w:left="1133"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A611A" w14:textId="77777777" w:rsidR="00FF39B6" w:rsidRDefault="00FF39B6" w:rsidP="00F50C7A">
      <w:pPr>
        <w:spacing w:line="240" w:lineRule="auto"/>
      </w:pPr>
      <w:r>
        <w:separator/>
      </w:r>
    </w:p>
  </w:endnote>
  <w:endnote w:type="continuationSeparator" w:id="0">
    <w:p w14:paraId="716742CF" w14:textId="77777777" w:rsidR="00FF39B6" w:rsidRDefault="00FF39B6" w:rsidP="00F50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BC93" w14:textId="77777777" w:rsidR="00F50C7A" w:rsidRDefault="00F50C7A" w:rsidP="00F50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F2381" w14:textId="77777777" w:rsidR="00F50C7A" w:rsidRDefault="00F50C7A" w:rsidP="00F50C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12C4" w14:textId="46AF8545" w:rsidR="00F50C7A" w:rsidRDefault="00F50C7A" w:rsidP="00F50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5F1">
      <w:rPr>
        <w:rStyle w:val="PageNumber"/>
        <w:noProof/>
      </w:rPr>
      <w:t>3</w:t>
    </w:r>
    <w:r>
      <w:rPr>
        <w:rStyle w:val="PageNumber"/>
      </w:rPr>
      <w:fldChar w:fldCharType="end"/>
    </w:r>
  </w:p>
  <w:p w14:paraId="446AD374" w14:textId="77777777" w:rsidR="00F50C7A" w:rsidRDefault="00F50C7A" w:rsidP="00F50C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6182" w14:textId="77777777" w:rsidR="00FF39B6" w:rsidRDefault="00FF39B6" w:rsidP="00F50C7A">
      <w:pPr>
        <w:spacing w:line="240" w:lineRule="auto"/>
      </w:pPr>
      <w:r>
        <w:separator/>
      </w:r>
    </w:p>
  </w:footnote>
  <w:footnote w:type="continuationSeparator" w:id="0">
    <w:p w14:paraId="069A0EA6" w14:textId="77777777" w:rsidR="00FF39B6" w:rsidRDefault="00FF39B6" w:rsidP="00F50C7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78D0"/>
    <w:multiLevelType w:val="hybridMultilevel"/>
    <w:tmpl w:val="0B06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30808"/>
    <w:multiLevelType w:val="multilevel"/>
    <w:tmpl w:val="AA28396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F86F5B"/>
    <w:multiLevelType w:val="hybridMultilevel"/>
    <w:tmpl w:val="A2C6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579B7"/>
    <w:multiLevelType w:val="multilevel"/>
    <w:tmpl w:val="53BCD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E506B3"/>
    <w:multiLevelType w:val="multilevel"/>
    <w:tmpl w:val="74FA1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B997C54"/>
    <w:multiLevelType w:val="multilevel"/>
    <w:tmpl w:val="FB0A3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195F80"/>
    <w:multiLevelType w:val="hybridMultilevel"/>
    <w:tmpl w:val="FEC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3153D"/>
    <w:multiLevelType w:val="multilevel"/>
    <w:tmpl w:val="11D4487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25601C"/>
    <w:multiLevelType w:val="multilevel"/>
    <w:tmpl w:val="B8D67F9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450185B"/>
    <w:multiLevelType w:val="hybridMultilevel"/>
    <w:tmpl w:val="FDE2775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0">
    <w:nsid w:val="709A2347"/>
    <w:multiLevelType w:val="hybridMultilevel"/>
    <w:tmpl w:val="440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E1F6A"/>
    <w:multiLevelType w:val="hybridMultilevel"/>
    <w:tmpl w:val="22FC8D3E"/>
    <w:lvl w:ilvl="0" w:tplc="F02C79F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2">
    <w:nsid w:val="7BFD713C"/>
    <w:multiLevelType w:val="multilevel"/>
    <w:tmpl w:val="74FA1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EC7746B"/>
    <w:multiLevelType w:val="multilevel"/>
    <w:tmpl w:val="1EAE3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3"/>
  </w:num>
  <w:num w:numId="4">
    <w:abstractNumId w:val="5"/>
  </w:num>
  <w:num w:numId="5">
    <w:abstractNumId w:val="9"/>
  </w:num>
  <w:num w:numId="6">
    <w:abstractNumId w:val="2"/>
  </w:num>
  <w:num w:numId="7">
    <w:abstractNumId w:val="10"/>
  </w:num>
  <w:num w:numId="8">
    <w:abstractNumId w:val="7"/>
  </w:num>
  <w:num w:numId="9">
    <w:abstractNumId w:val="1"/>
  </w:num>
  <w:num w:numId="10">
    <w:abstractNumId w:val="8"/>
  </w:num>
  <w:num w:numId="11">
    <w:abstractNumId w:val="4"/>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0B"/>
    <w:rsid w:val="001D54E9"/>
    <w:rsid w:val="001E110D"/>
    <w:rsid w:val="002D3AE1"/>
    <w:rsid w:val="0034387B"/>
    <w:rsid w:val="00395627"/>
    <w:rsid w:val="003E0E01"/>
    <w:rsid w:val="0045016C"/>
    <w:rsid w:val="004E274D"/>
    <w:rsid w:val="0052015C"/>
    <w:rsid w:val="00673E5B"/>
    <w:rsid w:val="006B328E"/>
    <w:rsid w:val="006B3FBF"/>
    <w:rsid w:val="0077523A"/>
    <w:rsid w:val="008A2840"/>
    <w:rsid w:val="0095750B"/>
    <w:rsid w:val="00A41031"/>
    <w:rsid w:val="00AC4022"/>
    <w:rsid w:val="00AF05F1"/>
    <w:rsid w:val="00B23A2A"/>
    <w:rsid w:val="00E31749"/>
    <w:rsid w:val="00E933F2"/>
    <w:rsid w:val="00F50C7A"/>
    <w:rsid w:val="00FE391A"/>
    <w:rsid w:val="00FF39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3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0E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E01"/>
    <w:rPr>
      <w:rFonts w:ascii="Lucida Grande" w:hAnsi="Lucida Grande" w:cs="Lucida Grande"/>
      <w:sz w:val="18"/>
      <w:szCs w:val="18"/>
    </w:rPr>
  </w:style>
  <w:style w:type="paragraph" w:styleId="ListParagraph">
    <w:name w:val="List Paragraph"/>
    <w:basedOn w:val="Normal"/>
    <w:uiPriority w:val="34"/>
    <w:qFormat/>
    <w:rsid w:val="0077523A"/>
    <w:pPr>
      <w:ind w:left="720"/>
      <w:contextualSpacing/>
    </w:pPr>
  </w:style>
  <w:style w:type="paragraph" w:styleId="NormalWeb">
    <w:name w:val="Normal (Web)"/>
    <w:basedOn w:val="Normal"/>
    <w:uiPriority w:val="99"/>
    <w:semiHidden/>
    <w:unhideWhenUsed/>
    <w:rsid w:val="0077523A"/>
    <w:pPr>
      <w:spacing w:before="100" w:beforeAutospacing="1" w:after="100" w:afterAutospacing="1" w:line="240" w:lineRule="auto"/>
    </w:pPr>
    <w:rPr>
      <w:rFonts w:ascii="Times New Roman" w:hAnsi="Times New Roman" w:cs="Times New Roman"/>
      <w:sz w:val="20"/>
      <w:szCs w:val="20"/>
      <w:lang w:eastAsia="en-US"/>
    </w:rPr>
  </w:style>
  <w:style w:type="paragraph" w:customStyle="1" w:styleId="Normal1">
    <w:name w:val="Normal1"/>
    <w:rsid w:val="008A2840"/>
    <w:rPr>
      <w:lang w:val="en" w:eastAsia="en-US"/>
    </w:rPr>
  </w:style>
  <w:style w:type="character" w:styleId="Hyperlink">
    <w:name w:val="Hyperlink"/>
    <w:basedOn w:val="DefaultParagraphFont"/>
    <w:uiPriority w:val="99"/>
    <w:unhideWhenUsed/>
    <w:rsid w:val="00F50C7A"/>
    <w:rPr>
      <w:color w:val="0000FF" w:themeColor="hyperlink"/>
      <w:u w:val="single"/>
    </w:rPr>
  </w:style>
  <w:style w:type="paragraph" w:styleId="Footer">
    <w:name w:val="footer"/>
    <w:basedOn w:val="Normal"/>
    <w:link w:val="FooterChar"/>
    <w:uiPriority w:val="99"/>
    <w:unhideWhenUsed/>
    <w:rsid w:val="00F50C7A"/>
    <w:pPr>
      <w:tabs>
        <w:tab w:val="center" w:pos="4320"/>
        <w:tab w:val="right" w:pos="8640"/>
      </w:tabs>
      <w:spacing w:line="240" w:lineRule="auto"/>
    </w:pPr>
  </w:style>
  <w:style w:type="character" w:customStyle="1" w:styleId="FooterChar">
    <w:name w:val="Footer Char"/>
    <w:basedOn w:val="DefaultParagraphFont"/>
    <w:link w:val="Footer"/>
    <w:uiPriority w:val="99"/>
    <w:rsid w:val="00F50C7A"/>
  </w:style>
  <w:style w:type="character" w:styleId="PageNumber">
    <w:name w:val="page number"/>
    <w:basedOn w:val="DefaultParagraphFont"/>
    <w:uiPriority w:val="99"/>
    <w:semiHidden/>
    <w:unhideWhenUsed/>
    <w:rsid w:val="00F50C7A"/>
  </w:style>
  <w:style w:type="character" w:styleId="CommentReference">
    <w:name w:val="annotation reference"/>
    <w:basedOn w:val="DefaultParagraphFont"/>
    <w:uiPriority w:val="99"/>
    <w:semiHidden/>
    <w:unhideWhenUsed/>
    <w:rsid w:val="0045016C"/>
    <w:rPr>
      <w:sz w:val="18"/>
      <w:szCs w:val="18"/>
    </w:rPr>
  </w:style>
  <w:style w:type="paragraph" w:styleId="CommentText">
    <w:name w:val="annotation text"/>
    <w:basedOn w:val="Normal"/>
    <w:link w:val="CommentTextChar"/>
    <w:uiPriority w:val="99"/>
    <w:semiHidden/>
    <w:unhideWhenUsed/>
    <w:rsid w:val="0045016C"/>
    <w:pPr>
      <w:spacing w:line="240" w:lineRule="auto"/>
    </w:pPr>
    <w:rPr>
      <w:sz w:val="24"/>
      <w:szCs w:val="24"/>
    </w:rPr>
  </w:style>
  <w:style w:type="character" w:customStyle="1" w:styleId="CommentTextChar">
    <w:name w:val="Comment Text Char"/>
    <w:basedOn w:val="DefaultParagraphFont"/>
    <w:link w:val="CommentText"/>
    <w:uiPriority w:val="99"/>
    <w:semiHidden/>
    <w:rsid w:val="0045016C"/>
    <w:rPr>
      <w:sz w:val="24"/>
      <w:szCs w:val="24"/>
    </w:rPr>
  </w:style>
  <w:style w:type="paragraph" w:styleId="CommentSubject">
    <w:name w:val="annotation subject"/>
    <w:basedOn w:val="CommentText"/>
    <w:next w:val="CommentText"/>
    <w:link w:val="CommentSubjectChar"/>
    <w:uiPriority w:val="99"/>
    <w:semiHidden/>
    <w:unhideWhenUsed/>
    <w:rsid w:val="0045016C"/>
    <w:rPr>
      <w:b/>
      <w:bCs/>
      <w:sz w:val="20"/>
      <w:szCs w:val="20"/>
    </w:rPr>
  </w:style>
  <w:style w:type="character" w:customStyle="1" w:styleId="CommentSubjectChar">
    <w:name w:val="Comment Subject Char"/>
    <w:basedOn w:val="CommentTextChar"/>
    <w:link w:val="CommentSubject"/>
    <w:uiPriority w:val="99"/>
    <w:semiHidden/>
    <w:rsid w:val="0045016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0E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E01"/>
    <w:rPr>
      <w:rFonts w:ascii="Lucida Grande" w:hAnsi="Lucida Grande" w:cs="Lucida Grande"/>
      <w:sz w:val="18"/>
      <w:szCs w:val="18"/>
    </w:rPr>
  </w:style>
  <w:style w:type="paragraph" w:styleId="ListParagraph">
    <w:name w:val="List Paragraph"/>
    <w:basedOn w:val="Normal"/>
    <w:uiPriority w:val="34"/>
    <w:qFormat/>
    <w:rsid w:val="0077523A"/>
    <w:pPr>
      <w:ind w:left="720"/>
      <w:contextualSpacing/>
    </w:pPr>
  </w:style>
  <w:style w:type="paragraph" w:styleId="NormalWeb">
    <w:name w:val="Normal (Web)"/>
    <w:basedOn w:val="Normal"/>
    <w:uiPriority w:val="99"/>
    <w:semiHidden/>
    <w:unhideWhenUsed/>
    <w:rsid w:val="0077523A"/>
    <w:pPr>
      <w:spacing w:before="100" w:beforeAutospacing="1" w:after="100" w:afterAutospacing="1" w:line="240" w:lineRule="auto"/>
    </w:pPr>
    <w:rPr>
      <w:rFonts w:ascii="Times New Roman" w:hAnsi="Times New Roman" w:cs="Times New Roman"/>
      <w:sz w:val="20"/>
      <w:szCs w:val="20"/>
      <w:lang w:eastAsia="en-US"/>
    </w:rPr>
  </w:style>
  <w:style w:type="paragraph" w:customStyle="1" w:styleId="Normal1">
    <w:name w:val="Normal1"/>
    <w:rsid w:val="008A2840"/>
    <w:rPr>
      <w:lang w:val="en" w:eastAsia="en-US"/>
    </w:rPr>
  </w:style>
  <w:style w:type="character" w:styleId="Hyperlink">
    <w:name w:val="Hyperlink"/>
    <w:basedOn w:val="DefaultParagraphFont"/>
    <w:uiPriority w:val="99"/>
    <w:unhideWhenUsed/>
    <w:rsid w:val="00F50C7A"/>
    <w:rPr>
      <w:color w:val="0000FF" w:themeColor="hyperlink"/>
      <w:u w:val="single"/>
    </w:rPr>
  </w:style>
  <w:style w:type="paragraph" w:styleId="Footer">
    <w:name w:val="footer"/>
    <w:basedOn w:val="Normal"/>
    <w:link w:val="FooterChar"/>
    <w:uiPriority w:val="99"/>
    <w:unhideWhenUsed/>
    <w:rsid w:val="00F50C7A"/>
    <w:pPr>
      <w:tabs>
        <w:tab w:val="center" w:pos="4320"/>
        <w:tab w:val="right" w:pos="8640"/>
      </w:tabs>
      <w:spacing w:line="240" w:lineRule="auto"/>
    </w:pPr>
  </w:style>
  <w:style w:type="character" w:customStyle="1" w:styleId="FooterChar">
    <w:name w:val="Footer Char"/>
    <w:basedOn w:val="DefaultParagraphFont"/>
    <w:link w:val="Footer"/>
    <w:uiPriority w:val="99"/>
    <w:rsid w:val="00F50C7A"/>
  </w:style>
  <w:style w:type="character" w:styleId="PageNumber">
    <w:name w:val="page number"/>
    <w:basedOn w:val="DefaultParagraphFont"/>
    <w:uiPriority w:val="99"/>
    <w:semiHidden/>
    <w:unhideWhenUsed/>
    <w:rsid w:val="00F50C7A"/>
  </w:style>
  <w:style w:type="character" w:styleId="CommentReference">
    <w:name w:val="annotation reference"/>
    <w:basedOn w:val="DefaultParagraphFont"/>
    <w:uiPriority w:val="99"/>
    <w:semiHidden/>
    <w:unhideWhenUsed/>
    <w:rsid w:val="0045016C"/>
    <w:rPr>
      <w:sz w:val="18"/>
      <w:szCs w:val="18"/>
    </w:rPr>
  </w:style>
  <w:style w:type="paragraph" w:styleId="CommentText">
    <w:name w:val="annotation text"/>
    <w:basedOn w:val="Normal"/>
    <w:link w:val="CommentTextChar"/>
    <w:uiPriority w:val="99"/>
    <w:semiHidden/>
    <w:unhideWhenUsed/>
    <w:rsid w:val="0045016C"/>
    <w:pPr>
      <w:spacing w:line="240" w:lineRule="auto"/>
    </w:pPr>
    <w:rPr>
      <w:sz w:val="24"/>
      <w:szCs w:val="24"/>
    </w:rPr>
  </w:style>
  <w:style w:type="character" w:customStyle="1" w:styleId="CommentTextChar">
    <w:name w:val="Comment Text Char"/>
    <w:basedOn w:val="DefaultParagraphFont"/>
    <w:link w:val="CommentText"/>
    <w:uiPriority w:val="99"/>
    <w:semiHidden/>
    <w:rsid w:val="0045016C"/>
    <w:rPr>
      <w:sz w:val="24"/>
      <w:szCs w:val="24"/>
    </w:rPr>
  </w:style>
  <w:style w:type="paragraph" w:styleId="CommentSubject">
    <w:name w:val="annotation subject"/>
    <w:basedOn w:val="CommentText"/>
    <w:next w:val="CommentText"/>
    <w:link w:val="CommentSubjectChar"/>
    <w:uiPriority w:val="99"/>
    <w:semiHidden/>
    <w:unhideWhenUsed/>
    <w:rsid w:val="0045016C"/>
    <w:rPr>
      <w:b/>
      <w:bCs/>
      <w:sz w:val="20"/>
      <w:szCs w:val="20"/>
    </w:rPr>
  </w:style>
  <w:style w:type="character" w:customStyle="1" w:styleId="CommentSubjectChar">
    <w:name w:val="Comment Subject Char"/>
    <w:basedOn w:val="CommentTextChar"/>
    <w:link w:val="CommentSubject"/>
    <w:uiPriority w:val="99"/>
    <w:semiHidden/>
    <w:rsid w:val="00450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89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achvolunteering.org.uk/guide/become-trustee" TargetMode="External"/><Relationship Id="rId12" Type="http://schemas.openxmlformats.org/officeDocument/2006/relationships/image" Target="media/image2.jpg"/><Relationship Id="rId13" Type="http://schemas.openxmlformats.org/officeDocument/2006/relationships/hyperlink" Target="https://www.gov.uk/government/publications/the-essential-trustee-what-you-need-to-know-cc3/the-essential-trustee-what-you-need-to-know-what-you-need-to-do" TargetMode="External"/><Relationship Id="rId14" Type="http://schemas.openxmlformats.org/officeDocument/2006/relationships/hyperlink" Target="https://assets.publishing.service.gov.uk/government/uploads/system/uploads/attachment_data/file/866947/CC3_feb20.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avte.org.uk/savte-team/management/" TargetMode="External"/><Relationship Id="rId10" Type="http://schemas.openxmlformats.org/officeDocument/2006/relationships/hyperlink" Target="https://youtu.be/FiKQ62mJ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828</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Sylvia Ashton</cp:lastModifiedBy>
  <cp:revision>2</cp:revision>
  <dcterms:created xsi:type="dcterms:W3CDTF">2021-10-14T12:45:00Z</dcterms:created>
  <dcterms:modified xsi:type="dcterms:W3CDTF">2021-10-14T12:45:00Z</dcterms:modified>
</cp:coreProperties>
</file>