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85400390625" w:line="240" w:lineRule="auto"/>
        <w:ind w:left="0" w:right="227.00787401574928" w:firstLine="0"/>
        <w:jc w:val="left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85400390625" w:line="240" w:lineRule="auto"/>
        <w:ind w:left="0" w:right="227.00787401574928" w:firstLine="0"/>
        <w:jc w:val="center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CEO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85400390625" w:line="240" w:lineRule="auto"/>
        <w:ind w:left="1275.5905511811022" w:right="227.00787401574928" w:firstLine="0"/>
        <w:jc w:val="center"/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SAVTE Application Form - Parts 1, 2 and 3 </w:t>
      </w:r>
    </w:p>
    <w:p w:rsidR="00000000" w:rsidDel="00000000" w:rsidP="00000000" w:rsidRDefault="00000000" w:rsidRPr="00000000" w14:paraId="00000004">
      <w:pPr>
        <w:spacing w:after="288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Lexend Deca" w:cs="Lexend Deca" w:eastAsia="Lexend Deca" w:hAnsi="Lexend Deca"/>
          <w:u w:val="single"/>
        </w:rPr>
      </w:pPr>
      <w:r w:rsidDel="00000000" w:rsidR="00000000" w:rsidRPr="00000000">
        <w:rPr>
          <w:rFonts w:ascii="Lexend Deca" w:cs="Lexend Deca" w:eastAsia="Lexend Deca" w:hAnsi="Lexend Deca"/>
          <w:u w:val="single"/>
          <w:rtl w:val="0"/>
        </w:rPr>
        <w:t xml:space="preserve">The closing date for applications is midday on 29th September 2025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Lexend Deca" w:cs="Lexend Deca" w:eastAsia="Lexend Deca" w:hAnsi="Lexend Deca"/>
          <w:u w:val="single"/>
        </w:rPr>
      </w:pPr>
      <w:r w:rsidDel="00000000" w:rsidR="00000000" w:rsidRPr="00000000">
        <w:rPr>
          <w:rFonts w:ascii="Lexend Deca" w:cs="Lexend Deca" w:eastAsia="Lexend Deca" w:hAnsi="Lexend Deca"/>
          <w:u w:val="single"/>
          <w:rtl w:val="0"/>
        </w:rPr>
        <w:t xml:space="preserve">Send completed form to savte@savte.org.uk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126.24000549316406" w:right="0" w:firstLine="0"/>
        <w:jc w:val="left"/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 1 Applicant Information </w:t>
      </w:r>
    </w:p>
    <w:tbl>
      <w:tblPr>
        <w:tblStyle w:val="Table1"/>
        <w:tblW w:w="10298.0000305175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1.6001892089844"/>
        <w:gridCol w:w="3197.3995971679688"/>
        <w:gridCol w:w="1905.999755859375"/>
        <w:gridCol w:w="3243.00048828125"/>
        <w:tblGridChange w:id="0">
          <w:tblGrid>
            <w:gridCol w:w="1951.6001892089844"/>
            <w:gridCol w:w="3197.3995971679688"/>
            <w:gridCol w:w="1905.999755859375"/>
            <w:gridCol w:w="3243.00048828125"/>
          </w:tblGrid>
        </w:tblGridChange>
      </w:tblGrid>
      <w:tr>
        <w:trPr>
          <w:cantSplit w:val="0"/>
          <w:trHeight w:val="295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400390625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First Name: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5997314453125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400390625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Family Name: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20068359375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993652343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0009765625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599365234375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400390625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 Code: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60546875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9997558593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400390625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1986083984375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400390625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9713134765625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.99987792968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.599853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704284668" w:lineRule="auto"/>
              <w:ind w:left="116.16004943847656" w:right="289.2413330078125" w:firstLine="16.08001708984375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need any adjustments to help you at</w:t>
            </w: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interview or to undertake the role? (We will contact you about these if you are  shortlisted.)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exend" w:cs="Lexend" w:eastAsia="Lexend" w:hAnsi="Lexend"/>
          <w:i w:val="0"/>
          <w:smallCaps w:val="0"/>
          <w:strike w:val="0"/>
          <w:color w:val="ffffff"/>
          <w:sz w:val="26.079999923706055"/>
          <w:szCs w:val="2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ffffff"/>
          <w:sz w:val="26.079999923706055"/>
          <w:szCs w:val="26.079999923706055"/>
          <w:u w:val="none"/>
          <w:shd w:fill="595959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ffffff"/>
          <w:sz w:val="26.079999923706055"/>
          <w:szCs w:val="26.079999923706055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"/>
        <w:tblW w:w="10204.400787353516" w:type="dxa"/>
        <w:jc w:val="left"/>
        <w:tblInd w:w="43.2000732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8.7998962402344"/>
        <w:gridCol w:w="1591.8002319335938"/>
        <w:gridCol w:w="1276.7999267578125"/>
        <w:gridCol w:w="4537.000732421875"/>
        <w:tblGridChange w:id="0">
          <w:tblGrid>
            <w:gridCol w:w="2798.7998962402344"/>
            <w:gridCol w:w="1591.8002319335938"/>
            <w:gridCol w:w="1276.7999267578125"/>
            <w:gridCol w:w="4537.000732421875"/>
          </w:tblGrid>
        </w:tblGridChange>
      </w:tblGrid>
      <w:tr>
        <w:trPr>
          <w:cantSplit w:val="0"/>
          <w:trHeight w:val="607.199096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4.5602416992188" w:firstLine="0"/>
              <w:jc w:val="righ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Establishment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Country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Qualification</w:t>
            </w:r>
          </w:p>
        </w:tc>
      </w:tr>
      <w:tr>
        <w:trPr>
          <w:cantSplit w:val="0"/>
          <w:trHeight w:val="65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59765625" w:right="0" w:firstLine="0"/>
              <w:jc w:val="left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59765625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6.719970703125" w:right="185.081787109375" w:firstLine="1.4398193359375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59765625" w:right="0" w:firstLine="0"/>
              <w:jc w:val="left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exend" w:cs="Lexend" w:eastAsia="Lexend" w:hAnsi="Lexend"/>
          <w:b w:val="1"/>
          <w:color w:val="ffffff"/>
          <w:sz w:val="22.079999923706055"/>
          <w:szCs w:val="22.079999923706055"/>
          <w:shd w:fill="59595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Lexend" w:cs="Lexend" w:eastAsia="Lexend" w:hAnsi="Lexend"/>
          <w:b w:val="1"/>
          <w:color w:val="ffffff"/>
          <w:sz w:val="22.079999923706055"/>
          <w:szCs w:val="22.079999923706055"/>
          <w:shd w:fill="59595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Lexend" w:cs="Lexend" w:eastAsia="Lexend" w:hAnsi="Lexend"/>
          <w:b w:val="1"/>
          <w:color w:val="ffffff"/>
          <w:sz w:val="22.079999923706055"/>
          <w:szCs w:val="22.079999923706055"/>
          <w:shd w:fill="59595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Lexend" w:cs="Lexend" w:eastAsia="Lexend" w:hAnsi="Lexend"/>
          <w:b w:val="1"/>
          <w:color w:val="ffffff"/>
          <w:sz w:val="22.079999923706055"/>
          <w:szCs w:val="22.079999923706055"/>
          <w:shd w:fill="59595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Lexend" w:cs="Lexend" w:eastAsia="Lexend" w:hAnsi="Lexend"/>
          <w:b w:val="1"/>
          <w:color w:val="ffffff"/>
          <w:sz w:val="22.079999923706055"/>
          <w:szCs w:val="22.079999923706055"/>
          <w:shd w:fill="59595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Lexend" w:cs="Lexend" w:eastAsia="Lexend" w:hAnsi="Lexend"/>
          <w:i w:val="0"/>
          <w:smallCaps w:val="0"/>
          <w:strike w:val="0"/>
          <w:color w:val="ffffff"/>
          <w:sz w:val="26.079999923706055"/>
          <w:szCs w:val="2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ffffff"/>
          <w:sz w:val="26.079999923706055"/>
          <w:szCs w:val="26.079999923706055"/>
          <w:u w:val="none"/>
          <w:shd w:fill="595959" w:val="clear"/>
          <w:vertAlign w:val="baseline"/>
          <w:rtl w:val="0"/>
        </w:rPr>
        <w:t xml:space="preserve">References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ffffff"/>
          <w:sz w:val="26.079999923706055"/>
          <w:szCs w:val="2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2628173828125" w:line="240" w:lineRule="auto"/>
        <w:ind w:left="125.1312255859375" w:right="0" w:firstLine="0"/>
        <w:jc w:val="left"/>
        <w:rPr>
          <w:rFonts w:ascii="Lexend" w:cs="Lexend" w:eastAsia="Lexend" w:hAnsi="Lexend"/>
          <w:sz w:val="19.920000076293945"/>
          <w:szCs w:val="19.920000076293945"/>
        </w:rPr>
      </w:pP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Please list two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professional 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references.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2628173828125" w:line="240" w:lineRule="auto"/>
        <w:ind w:left="125.1312255859375" w:right="0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sz w:val="18.959999084472656"/>
          <w:szCs w:val="18.959999084472656"/>
          <w:rtl w:val="0"/>
        </w:rPr>
        <w:t xml:space="preserve">1.</w:t>
      </w:r>
      <w:r w:rsidDel="00000000" w:rsidR="00000000" w:rsidRPr="00000000">
        <w:rPr>
          <w:rtl w:val="0"/>
        </w:rPr>
      </w:r>
    </w:p>
    <w:tbl>
      <w:tblPr>
        <w:tblStyle w:val="Table3"/>
        <w:tblW w:w="10298.0000305175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75.600128173828"/>
        <w:gridCol w:w="2573.399658203125"/>
        <w:gridCol w:w="2575.5999755859375"/>
        <w:gridCol w:w="2573.4002685546875"/>
        <w:tblGridChange w:id="0">
          <w:tblGrid>
            <w:gridCol w:w="2575.600128173828"/>
            <w:gridCol w:w="2573.399658203125"/>
            <w:gridCol w:w="2575.5999755859375"/>
            <w:gridCol w:w="2573.4002685546875"/>
          </w:tblGrid>
        </w:tblGridChange>
      </w:tblGrid>
      <w:tr>
        <w:trPr>
          <w:cantSplit w:val="0"/>
          <w:trHeight w:val="828.40909090909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400390625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Full Name: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34161376953125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Relationship to you: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39453125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.590909090909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8006286621094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Job Title: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6884765625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69873046875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400390625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1.199951171875" w:right="107.879638671875" w:firstLine="7.20001220703125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65"/>
        <w:gridCol w:w="2025"/>
        <w:tblGridChange w:id="0">
          <w:tblGrid>
            <w:gridCol w:w="8265"/>
            <w:gridCol w:w="2025"/>
          </w:tblGrid>
        </w:tblGridChange>
      </w:tblGrid>
      <w:tr>
        <w:trPr>
          <w:cantSplit w:val="0"/>
          <w:trHeight w:val="751.19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0.9600830078125" w:right="756.2799072265625" w:firstLine="8.39996337890625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 we approach the referee without</w:t>
            </w: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consulting you beforehand?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2.</w:t>
      </w:r>
      <w:r w:rsidDel="00000000" w:rsidR="00000000" w:rsidRPr="00000000">
        <w:rPr>
          <w:rtl w:val="0"/>
        </w:rPr>
      </w:r>
    </w:p>
    <w:tbl>
      <w:tblPr>
        <w:tblStyle w:val="Table5"/>
        <w:tblW w:w="10298.0000305175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75.600128173828"/>
        <w:gridCol w:w="2573.399658203125"/>
        <w:gridCol w:w="2575.5999755859375"/>
        <w:gridCol w:w="2573.4002685546875"/>
        <w:tblGridChange w:id="0">
          <w:tblGrid>
            <w:gridCol w:w="2575.600128173828"/>
            <w:gridCol w:w="2573.399658203125"/>
            <w:gridCol w:w="2575.5999755859375"/>
            <w:gridCol w:w="2573.4002685546875"/>
          </w:tblGrid>
        </w:tblGridChange>
      </w:tblGrid>
      <w:tr>
        <w:trPr>
          <w:cantSplit w:val="0"/>
          <w:trHeight w:val="477.60131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400390625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Full Name: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614501953125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Relationship to you: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39453125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8006286621094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Job Title: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38427734375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69873046875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400390625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1.199951171875" w:right="150.83984375" w:firstLine="1.199951171875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20"/>
        <w:gridCol w:w="2070"/>
        <w:tblGridChange w:id="0">
          <w:tblGrid>
            <w:gridCol w:w="8220"/>
            <w:gridCol w:w="2070"/>
          </w:tblGrid>
        </w:tblGridChange>
      </w:tblGrid>
      <w:tr>
        <w:trPr>
          <w:cantSplit w:val="0"/>
          <w:trHeight w:val="75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0.9600830078125" w:right="756.2799072265625" w:firstLine="8.39996337890625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 we approach the referee without</w:t>
            </w: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consulting you beforehand?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exend" w:cs="Lexend" w:eastAsia="Lexend" w:hAnsi="Lexend"/>
          <w:i w:val="0"/>
          <w:smallCaps w:val="0"/>
          <w:strike w:val="0"/>
          <w:color w:val="ffffff"/>
          <w:sz w:val="26.079999923706055"/>
          <w:szCs w:val="26.079999923706055"/>
          <w:u w:val="none"/>
          <w:shd w:fill="595959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ffffff"/>
          <w:sz w:val="26.079999923706055"/>
          <w:szCs w:val="26.079999923706055"/>
          <w:u w:val="none"/>
          <w:shd w:fill="595959" w:val="clear"/>
          <w:vertAlign w:val="baseline"/>
          <w:rtl w:val="0"/>
        </w:rPr>
        <w:t xml:space="preserve">Current / most recent employment</w:t>
      </w:r>
    </w:p>
    <w:tbl>
      <w:tblPr>
        <w:tblStyle w:val="Table7"/>
        <w:tblW w:w="102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90"/>
        <w:gridCol w:w="6600"/>
        <w:tblGridChange w:id="0">
          <w:tblGrid>
            <w:gridCol w:w="3690"/>
            <w:gridCol w:w="6600"/>
          </w:tblGrid>
        </w:tblGridChange>
      </w:tblGrid>
      <w:tr>
        <w:trPr>
          <w:cantSplit w:val="0"/>
          <w:trHeight w:val="29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8006286621094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Job title: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127.3992919921875" w:firstLine="0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18.959999084472656"/>
                <w:szCs w:val="18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9.76005554199219" w:right="207.880859375" w:firstLine="11.279983520507812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Employer name, address  and phone number: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400390625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Brief description of 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600830078125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duties: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.798400878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8.16009521484375" w:right="48.52020263671875" w:firstLine="2.87994384765625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Dates and length of notice  required: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18.959999084472656"/>
                <w:szCs w:val="18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.182373046875" w:firstLine="0"/>
        <w:jc w:val="left"/>
        <w:rPr>
          <w:rFonts w:ascii="Lexend" w:cs="Lexend" w:eastAsia="Lexend" w:hAnsi="Lexend"/>
          <w:sz w:val="18.959999084472656"/>
          <w:szCs w:val="18.959999084472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.182373046875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exend" w:cs="Lexend" w:eastAsia="Lexend" w:hAnsi="Lexend"/>
          <w:i w:val="0"/>
          <w:smallCaps w:val="0"/>
          <w:strike w:val="0"/>
          <w:color w:val="ffffff"/>
          <w:sz w:val="26.079999923706055"/>
          <w:szCs w:val="2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ffffff"/>
          <w:sz w:val="26.079999923706055"/>
          <w:szCs w:val="26.079999923706055"/>
          <w:u w:val="none"/>
          <w:shd w:fill="595959" w:val="clear"/>
          <w:vertAlign w:val="baseline"/>
          <w:rtl w:val="0"/>
        </w:rPr>
        <w:t xml:space="preserve">Previous employment / regular volunteering activity (add boxes if required)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ffffff"/>
          <w:sz w:val="26.079999923706055"/>
          <w:szCs w:val="26.079999923706055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8"/>
        <w:tblW w:w="10252.399826049805" w:type="dxa"/>
        <w:jc w:val="left"/>
        <w:tblInd w:w="19.20005798339843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62.6000213623047"/>
        <w:gridCol w:w="1843.199462890625"/>
        <w:gridCol w:w="5146.600341796875"/>
        <w:tblGridChange w:id="0">
          <w:tblGrid>
            <w:gridCol w:w="3262.6000213623047"/>
            <w:gridCol w:w="1843.199462890625"/>
            <w:gridCol w:w="5146.600341796875"/>
          </w:tblGrid>
        </w:tblGridChange>
      </w:tblGrid>
      <w:tr>
        <w:trPr>
          <w:cantSplit w:val="0"/>
          <w:trHeight w:val="75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Employer/organisation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Role and Brief Description of Duties</w:t>
            </w:r>
          </w:p>
        </w:tc>
      </w:tr>
      <w:tr>
        <w:trPr>
          <w:cantSplit w:val="0"/>
          <w:trHeight w:val="837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16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5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16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6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18.959999084472656"/>
                <w:szCs w:val="18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407075881958" w:lineRule="auto"/>
              <w:ind w:left="165.35980224609375" w:right="150.479736328125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16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18.959999084472656"/>
                <w:szCs w:val="18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65.35980224609375" w:right="150.479736328125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16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sz w:val="18.959999084472656"/>
                <w:szCs w:val="18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65.35980224609375" w:right="150.479736328125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16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exend" w:cs="Lexend" w:eastAsia="Lexend" w:hAnsi="Lexend"/>
          <w:b w:val="1"/>
          <w:color w:val="ffffff"/>
          <w:sz w:val="22.079999923706055"/>
          <w:szCs w:val="22.079999923706055"/>
          <w:shd w:fill="59595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exend" w:cs="Lexend" w:eastAsia="Lexend" w:hAnsi="Lexend"/>
          <w:b w:val="1"/>
          <w:color w:val="ffffff"/>
          <w:sz w:val="22.079999923706055"/>
          <w:szCs w:val="22.079999923706055"/>
          <w:shd w:fill="59595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exend" w:cs="Lexend" w:eastAsia="Lexend" w:hAnsi="Lexend"/>
          <w:b w:val="1"/>
          <w:color w:val="ffffff"/>
          <w:sz w:val="22.079999923706055"/>
          <w:szCs w:val="22.079999923706055"/>
          <w:shd w:fill="59595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exend" w:cs="Lexend" w:eastAsia="Lexend" w:hAnsi="Lexend"/>
          <w:i w:val="0"/>
          <w:smallCaps w:val="0"/>
          <w:strike w:val="0"/>
          <w:color w:val="ffffff"/>
          <w:sz w:val="26.079999923706055"/>
          <w:szCs w:val="2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ffffff"/>
          <w:sz w:val="26.079999923706055"/>
          <w:szCs w:val="26.079999923706055"/>
          <w:u w:val="none"/>
          <w:shd w:fill="595959" w:val="clear"/>
          <w:vertAlign w:val="baseline"/>
          <w:rtl w:val="0"/>
        </w:rPr>
        <w:t xml:space="preserve">Other Relevant Experience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ffffff"/>
          <w:sz w:val="26.079999923706055"/>
          <w:szCs w:val="2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264892578125" w:line="230.02824783325195" w:lineRule="auto"/>
        <w:ind w:left="115.968017578125" w:right="200.7763671875" w:firstLine="9.1632080078125"/>
        <w:jc w:val="left"/>
        <w:rPr>
          <w:rFonts w:ascii="Lexend" w:cs="Lexend" w:eastAsia="Lexend" w:hAnsi="Lexend"/>
          <w:sz w:val="21.920000076293945"/>
          <w:szCs w:val="21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264892578125" w:line="230.02824783325195" w:lineRule="auto"/>
        <w:ind w:left="115.968017578125" w:right="200.7763671875" w:firstLine="9.1632080078125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  <w:rtl w:val="0"/>
        </w:rPr>
        <w:t xml:space="preserve">Please provide details of any training, experience or activities which you feel are relevant to the job.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264892578125" w:line="230.02824783325195" w:lineRule="auto"/>
        <w:ind w:left="115.968017578125" w:right="200.7763671875" w:firstLine="9.1632080078125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(For  example, less regular voluntary work, work in the household, hobbies, involvement with community groups, adult  education courses</w:t>
      </w:r>
      <w:r w:rsidDel="00000000" w:rsidR="00000000" w:rsidRPr="00000000">
        <w:rPr>
          <w:rFonts w:ascii="Lexend" w:cs="Lexend" w:eastAsia="Lexend" w:hAnsi="Lexend"/>
          <w:sz w:val="19.920000076293945"/>
          <w:szCs w:val="19.920000076293945"/>
          <w:rtl w:val="0"/>
        </w:rPr>
        <w:t xml:space="preserve">,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etc.) The space expands as you add text.</w:t>
      </w:r>
    </w:p>
    <w:tbl>
      <w:tblPr>
        <w:tblStyle w:val="Table9"/>
        <w:tblW w:w="10298.0000305175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98.000030517578"/>
        <w:tblGridChange w:id="0">
          <w:tblGrid>
            <w:gridCol w:w="10298.000030517578"/>
          </w:tblGrid>
        </w:tblGridChange>
      </w:tblGrid>
      <w:tr>
        <w:trPr>
          <w:cantSplit w:val="0"/>
          <w:trHeight w:val="3062.9200744628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736846923828125" w:line="240" w:lineRule="auto"/>
              <w:ind w:right="0"/>
              <w:jc w:val="left"/>
              <w:rPr>
                <w:rFonts w:ascii="Lexend" w:cs="Lexend" w:eastAsia="Lexend" w:hAnsi="Lexend"/>
                <w:sz w:val="18.959999084472656"/>
                <w:szCs w:val="18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.182373046875" w:firstLine="0"/>
        <w:jc w:val="center"/>
        <w:rPr>
          <w:rFonts w:ascii="Lexend" w:cs="Lexend" w:eastAsia="Lexend" w:hAnsi="Lexend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98.0000305175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98.000030517578"/>
        <w:tblGridChange w:id="0">
          <w:tblGrid>
            <w:gridCol w:w="10298.000030517578"/>
          </w:tblGrid>
        </w:tblGridChange>
      </w:tblGrid>
      <w:tr>
        <w:trPr>
          <w:cantSplit w:val="0"/>
          <w:trHeight w:val="210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33740234375" w:line="240" w:lineRule="auto"/>
              <w:ind w:left="0" w:right="0" w:firstLine="0"/>
              <w:jc w:val="left"/>
              <w:rPr>
                <w:rFonts w:ascii="Lexend" w:cs="Lexend" w:eastAsia="Lexend" w:hAnsi="Lexend"/>
                <w:sz w:val="18.959999084472656"/>
                <w:szCs w:val="18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4000549316406" w:right="0" w:firstLine="0"/>
        <w:jc w:val="left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4000549316406" w:right="0" w:firstLine="0"/>
        <w:jc w:val="left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4000549316406" w:right="0" w:firstLine="0"/>
        <w:jc w:val="left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4000549316406" w:right="0" w:firstLine="0"/>
        <w:jc w:val="left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4000549316406" w:right="0" w:firstLine="0"/>
        <w:jc w:val="left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4000549316406" w:right="0" w:firstLine="0"/>
        <w:jc w:val="left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4000549316406" w:right="0" w:firstLine="0"/>
        <w:jc w:val="left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4000549316406" w:right="0" w:firstLine="0"/>
        <w:jc w:val="left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4000549316406" w:right="0" w:firstLine="0"/>
        <w:jc w:val="left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4000549316406" w:right="0" w:firstLine="0"/>
        <w:jc w:val="left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4000549316406" w:right="0" w:firstLine="0"/>
        <w:jc w:val="left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4000549316406" w:right="0" w:firstLine="0"/>
        <w:jc w:val="left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4000549316406" w:right="0" w:firstLine="0"/>
        <w:jc w:val="left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4000549316406" w:right="0" w:firstLine="0"/>
        <w:jc w:val="left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4000549316406" w:right="0" w:firstLine="0"/>
        <w:jc w:val="left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4000549316406" w:right="0" w:firstLine="0"/>
        <w:jc w:val="left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4000549316406" w:right="0" w:firstLine="0"/>
        <w:jc w:val="left"/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rt 2 - Meeting the person specification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044189453125" w:line="240" w:lineRule="auto"/>
        <w:ind w:left="0" w:right="0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Please tell us more about how your experience meets the person specification of the role.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7332763671875" w:line="231.23305320739746" w:lineRule="auto"/>
        <w:ind w:left="114.17526245117188" w:right="208.2763671875" w:hanging="2.9880523681640625"/>
        <w:jc w:val="left"/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Where appropriate, give us examples of when you demonstrated skills or personal qualities. You can use the</w:t>
      </w:r>
      <w:r w:rsidDel="00000000" w:rsidR="00000000" w:rsidRPr="00000000">
        <w:rPr>
          <w:rFonts w:ascii="Lexend" w:cs="Lexend" w:eastAsia="Lexend" w:hAnsi="Lexend"/>
          <w:sz w:val="19.920000076293945"/>
          <w:szCs w:val="19.920000076293945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same example several times. Don’t worry if you can’t find examples to show all of them</w:t>
      </w:r>
      <w:r w:rsidDel="00000000" w:rsidR="00000000" w:rsidRPr="00000000">
        <w:rPr>
          <w:rFonts w:ascii="Lexend" w:cs="Lexend" w:eastAsia="Lexend" w:hAnsi="Lexend"/>
          <w:sz w:val="19.920000076293945"/>
          <w:szCs w:val="19.920000076293945"/>
          <w:rtl w:val="0"/>
        </w:rPr>
        <w:t xml:space="preserve">, 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but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make sure you give</w:t>
      </w:r>
      <w:r w:rsidDel="00000000" w:rsidR="00000000" w:rsidRPr="00000000">
        <w:rPr>
          <w:rFonts w:ascii="Lexend" w:cs="Lexend" w:eastAsia="Lexend" w:hAnsi="Lexend"/>
          <w:b w:val="1"/>
          <w:sz w:val="19.920000076293945"/>
          <w:szCs w:val="19.920000076293945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examples for those we have marked ‘essential’ for the role.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7332763671875" w:line="231.23305320739746" w:lineRule="auto"/>
        <w:ind w:left="0" w:right="208.2763671875" w:firstLine="0"/>
        <w:jc w:val="left"/>
        <w:rPr>
          <w:rFonts w:ascii="Lexend" w:cs="Lexend" w:eastAsia="Lexend" w:hAnsi="Lexend"/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298.0000305175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98.000030517578"/>
        <w:tblGridChange w:id="0">
          <w:tblGrid>
            <w:gridCol w:w="10298.000030517578"/>
          </w:tblGrid>
        </w:tblGridChange>
      </w:tblGrid>
      <w:tr>
        <w:trPr>
          <w:cantSplit w:val="0"/>
          <w:trHeight w:val="49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400390625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QUALIFICATIONS AND </w:t>
            </w: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- </w:t>
            </w: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Please</w:t>
            </w: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refer to the person specification</w:t>
            </w: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.99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ind w:left="0" w:firstLine="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Knowledge &amp; Skills - </w:t>
            </w: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Please refer to the person specification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ind w:left="720" w:hanging="360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40" w:lineRule="auto"/>
              <w:ind w:left="720" w:firstLine="0"/>
              <w:rPr>
                <w:rFonts w:ascii="Lexend" w:cs="Lexend" w:eastAsia="Lexend" w:hAnsi="Lexend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ind w:left="0" w:firstLine="0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Personal Qualities - </w:t>
            </w: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Please refer to the person specification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Lexend" w:cs="Lexend" w:eastAsia="Lexend" w:hAnsi="Lexend"/>
                <w:sz w:val="21"/>
                <w:szCs w:val="21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Personal Circumstances - </w:t>
            </w: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Please refer to the person specification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ind w:left="0" w:firstLine="0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left="117.60009765625" w:firstLine="0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Any experience that is transferable to this role: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left="117.60009765625" w:firstLine="0"/>
              <w:rPr>
                <w:rFonts w:ascii="Lexend" w:cs="Lexend" w:eastAsia="Lexend" w:hAnsi="Lexe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.182373046875" w:firstLine="0"/>
        <w:jc w:val="center"/>
        <w:rPr>
          <w:rFonts w:ascii="Lexend" w:cs="Lexend" w:eastAsia="Lexend" w:hAnsi="Lexend"/>
          <w:sz w:val="18.959999084472656"/>
          <w:szCs w:val="18.959999084472656"/>
        </w:rPr>
      </w:pP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.182373046875" w:firstLine="0"/>
        <w:jc w:val="center"/>
        <w:rPr>
          <w:rFonts w:ascii="Lexend" w:cs="Lexend" w:eastAsia="Lexend" w:hAnsi="Lexend"/>
          <w:sz w:val="18.959999084472656"/>
          <w:szCs w:val="18.959999084472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.182373046875" w:firstLine="0"/>
        <w:jc w:val="center"/>
        <w:rPr>
          <w:rFonts w:ascii="Lexend" w:cs="Lexend" w:eastAsia="Lexend" w:hAnsi="Lexend"/>
          <w:sz w:val="18.959999084472656"/>
          <w:szCs w:val="18.959999084472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.182373046875" w:firstLine="0"/>
        <w:jc w:val="center"/>
        <w:rPr>
          <w:rFonts w:ascii="Lexend" w:cs="Lexend" w:eastAsia="Lexend" w:hAnsi="Lexend"/>
          <w:sz w:val="18.959999084472656"/>
          <w:szCs w:val="18.959999084472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.182373046875" w:firstLine="0"/>
        <w:jc w:val="center"/>
        <w:rPr>
          <w:rFonts w:ascii="Lexend" w:cs="Lexend" w:eastAsia="Lexend" w:hAnsi="Lexend"/>
          <w:sz w:val="18.959999084472656"/>
          <w:szCs w:val="18.959999084472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.182373046875" w:firstLine="0"/>
        <w:jc w:val="center"/>
        <w:rPr>
          <w:rFonts w:ascii="Lexend" w:cs="Lexend" w:eastAsia="Lexend" w:hAnsi="Lexend"/>
          <w:sz w:val="18.959999084472656"/>
          <w:szCs w:val="18.959999084472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4000549316406" w:right="0" w:firstLine="0"/>
        <w:jc w:val="left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4000549316406" w:right="0" w:firstLine="0"/>
        <w:jc w:val="left"/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 3 – Declarations and diversity monitoring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0.31982421875" w:line="240" w:lineRule="auto"/>
        <w:ind w:left="0" w:right="0" w:firstLine="0"/>
        <w:jc w:val="center"/>
        <w:rPr>
          <w:rFonts w:ascii="Lexend" w:cs="Lexend" w:eastAsia="Lexend" w:hAnsi="Lexend"/>
          <w:b w:val="1"/>
          <w:i w:val="0"/>
          <w:smallCaps w:val="0"/>
          <w:strike w:val="0"/>
          <w:color w:val="ffffff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ffffff"/>
          <w:sz w:val="19.920000076293945"/>
          <w:szCs w:val="19.920000076293945"/>
          <w:u w:val="none"/>
          <w:shd w:fill="595959" w:val="clear"/>
          <w:vertAlign w:val="baseline"/>
          <w:rtl w:val="0"/>
        </w:rPr>
        <w:t xml:space="preserve">Declaration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ffffff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333740234375" w:line="240" w:lineRule="auto"/>
        <w:ind w:left="125.1312255859375" w:right="0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Eligibility to work</w:t>
      </w:r>
    </w:p>
    <w:tbl>
      <w:tblPr>
        <w:tblStyle w:val="Table12"/>
        <w:tblW w:w="10298.0000305175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8.999786376953"/>
        <w:gridCol w:w="5149.000244140625"/>
        <w:tblGridChange w:id="0">
          <w:tblGrid>
            <w:gridCol w:w="5148.999786376953"/>
            <w:gridCol w:w="5149.000244140625"/>
          </w:tblGrid>
        </w:tblGridChange>
      </w:tblGrid>
      <w:tr>
        <w:trPr>
          <w:cantSplit w:val="0"/>
          <w:trHeight w:val="571.67938232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400390625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you have any current criminal 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800537109375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Proceedings</w:t>
            </w: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pending against you?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602783203125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60119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6009521484375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yes, please provide details.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6000366210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5.20004272460938" w:right="397.960205078125" w:firstLine="12.960052490234375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 there any restriction on your ability to</w:t>
            </w: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in the UK?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5.9191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58118057251" w:lineRule="auto"/>
              <w:ind w:left="115.92002868652344" w:right="570.7611083984375" w:firstLine="12.240066528320312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you have answered Yes to the above</w:t>
            </w: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questions, please state what kind of</w:t>
            </w: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visa/permission to work in the UK you</w:t>
            </w: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hold.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.182373046875" w:firstLine="0"/>
        <w:jc w:val="right"/>
        <w:rPr>
          <w:rFonts w:ascii="Lexend" w:cs="Lexend" w:eastAsia="Lexend" w:hAnsi="Lexend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298.0000305175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8.999786376953"/>
        <w:gridCol w:w="5149.000244140625"/>
        <w:tblGridChange w:id="0">
          <w:tblGrid>
            <w:gridCol w:w="5148.999786376953"/>
            <w:gridCol w:w="5149.000244140625"/>
          </w:tblGrid>
        </w:tblGridChange>
      </w:tblGrid>
      <w:tr>
        <w:trPr>
          <w:cantSplit w:val="0"/>
          <w:trHeight w:val="847.60131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7455348968506" w:lineRule="auto"/>
              <w:ind w:left="128.16009521484375" w:right="488.680419921875" w:firstLine="2.87994384765625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provide any other information</w:t>
            </w: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relating to your eligibility to work in the  UK.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8.32008361816406" w:right="130.5999755859375" w:firstLine="9.840011596679688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you hold a visa or other permission</w:t>
            </w: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entitling you to work in the UK, when does</w:t>
            </w: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 expire?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.78880310058594" w:right="0" w:firstLine="0"/>
        <w:jc w:val="left"/>
        <w:rPr>
          <w:rFonts w:ascii="Lexend" w:cs="Lexend" w:eastAsia="Lexend" w:hAnsi="Lexend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.78880310058594" w:right="0" w:firstLine="0"/>
        <w:jc w:val="left"/>
        <w:rPr>
          <w:rFonts w:ascii="Lexend" w:cs="Lexend" w:eastAsia="Lexend" w:hAnsi="Lexend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.78880310058594" w:right="0" w:firstLine="0"/>
        <w:jc w:val="left"/>
        <w:rPr>
          <w:rFonts w:ascii="Lexend" w:cs="Lexend" w:eastAsia="Lexend" w:hAnsi="Lexend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.78880310058594" w:right="0" w:firstLine="0"/>
        <w:jc w:val="left"/>
        <w:rPr>
          <w:rFonts w:ascii="Lexend" w:cs="Lexend" w:eastAsia="Lexend" w:hAnsi="Lexend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.78880310058594" w:right="0" w:firstLine="0"/>
        <w:jc w:val="left"/>
        <w:rPr>
          <w:rFonts w:ascii="Lexend" w:cs="Lexend" w:eastAsia="Lexend" w:hAnsi="Lexend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.78880310058594" w:right="0" w:firstLine="0"/>
        <w:jc w:val="left"/>
        <w:rPr>
          <w:rFonts w:ascii="Lexend" w:cs="Lexend" w:eastAsia="Lexend" w:hAnsi="Lexend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.78880310058594" w:right="0" w:firstLine="0"/>
        <w:jc w:val="left"/>
        <w:rPr>
          <w:rFonts w:ascii="Lexend" w:cs="Lexend" w:eastAsia="Lexend" w:hAnsi="Lexend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.78880310058594" w:right="0" w:firstLine="0"/>
        <w:jc w:val="left"/>
        <w:rPr>
          <w:rFonts w:ascii="Lexend" w:cs="Lexend" w:eastAsia="Lexend" w:hAnsi="Lexend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.78880310058594" w:right="0" w:firstLine="0"/>
        <w:jc w:val="left"/>
        <w:rPr>
          <w:rFonts w:ascii="Lexend" w:cs="Lexend" w:eastAsia="Lexend" w:hAnsi="Lexend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.78880310058594" w:right="0" w:firstLine="0"/>
        <w:jc w:val="left"/>
        <w:rPr>
          <w:rFonts w:ascii="Lexend" w:cs="Lexend" w:eastAsia="Lexend" w:hAnsi="Lexend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.78880310058594" w:right="0" w:firstLine="0"/>
        <w:jc w:val="left"/>
        <w:rPr>
          <w:rFonts w:ascii="Lexend" w:cs="Lexend" w:eastAsia="Lexend" w:hAnsi="Lexend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.78880310058594" w:right="0" w:firstLine="0"/>
        <w:jc w:val="left"/>
        <w:rPr>
          <w:rFonts w:ascii="Lexend" w:cs="Lexend" w:eastAsia="Lexend" w:hAnsi="Lexend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.78880310058594" w:right="0" w:firstLine="0"/>
        <w:jc w:val="left"/>
        <w:rPr>
          <w:rFonts w:ascii="Lexend" w:cs="Lexend" w:eastAsia="Lexend" w:hAnsi="Lexend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.78880310058594" w:right="0" w:firstLine="0"/>
        <w:jc w:val="left"/>
        <w:rPr>
          <w:rFonts w:ascii="Lexend" w:cs="Lexend" w:eastAsia="Lexend" w:hAnsi="Lexend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.78880310058594" w:right="0" w:firstLine="0"/>
        <w:jc w:val="left"/>
        <w:rPr>
          <w:rFonts w:ascii="Lexend" w:cs="Lexend" w:eastAsia="Lexend" w:hAnsi="Lexend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.78880310058594" w:right="0" w:firstLine="0"/>
        <w:jc w:val="left"/>
        <w:rPr>
          <w:rFonts w:ascii="Lexend" w:cs="Lexend" w:eastAsia="Lexend" w:hAnsi="Lexend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.78880310058594" w:right="0" w:firstLine="0"/>
        <w:jc w:val="left"/>
        <w:rPr>
          <w:rFonts w:ascii="Lexend" w:cs="Lexend" w:eastAsia="Lexend" w:hAnsi="Lexend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.78880310058594" w:right="0" w:firstLine="0"/>
        <w:jc w:val="left"/>
        <w:rPr>
          <w:rFonts w:ascii="Lexend" w:cs="Lexend" w:eastAsia="Lexend" w:hAnsi="Lexend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.78880310058594" w:right="0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The information contained in this form is, to the best of my knowledge, accurate and complete.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exend" w:cs="Lexend" w:eastAsia="Lexend" w:hAnsi="Lexend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.78880310058594" w:right="0" w:firstLine="0"/>
        <w:jc w:val="left"/>
        <w:rPr>
          <w:rFonts w:ascii="Lexend" w:cs="Lexend" w:eastAsia="Lexend" w:hAnsi="Lexend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72.4006652832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7.5999450683594"/>
        <w:gridCol w:w="3046.2002563476562"/>
        <w:gridCol w:w="950.799560546875"/>
        <w:gridCol w:w="3787.8009033203125"/>
        <w:tblGridChange w:id="0">
          <w:tblGrid>
            <w:gridCol w:w="2287.5999450683594"/>
            <w:gridCol w:w="3046.2002563476562"/>
            <w:gridCol w:w="950.799560546875"/>
            <w:gridCol w:w="3787.8009033203125"/>
          </w:tblGrid>
        </w:tblGridChange>
      </w:tblGrid>
      <w:tr>
        <w:trPr>
          <w:cantSplit w:val="0"/>
          <w:trHeight w:val="92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00341796875" w:right="0" w:firstLine="0"/>
              <w:jc w:val="left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Signed: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.1312255859375" w:right="0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Please tell us where or how you found out about this job </w:t>
      </w:r>
    </w:p>
    <w:tbl>
      <w:tblPr>
        <w:tblStyle w:val="Table15"/>
        <w:tblW w:w="10298.0000305175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98.000030517578"/>
        <w:tblGridChange w:id="0">
          <w:tblGrid>
            <w:gridCol w:w="10298.000030517578"/>
          </w:tblGrid>
        </w:tblGridChange>
      </w:tblGrid>
      <w:tr>
        <w:trPr>
          <w:cantSplit w:val="0"/>
          <w:trHeight w:val="52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2727661132812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23273849487305" w:lineRule="auto"/>
        <w:ind w:left="120.94802856445312" w:right="172.8662109375" w:firstLine="3.1871795654296875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Diversity Monitoring - Please complete our</w:t>
      </w:r>
      <w:hyperlink r:id="rId6">
        <w:r w:rsidDel="00000000" w:rsidR="00000000" w:rsidRPr="00000000">
          <w:rPr>
            <w:rFonts w:ascii="Lexend" w:cs="Lexend" w:eastAsia="Lexend" w:hAnsi="Lexend"/>
            <w:i w:val="0"/>
            <w:smallCaps w:val="0"/>
            <w:strike w:val="0"/>
            <w:color w:val="1155cc"/>
            <w:sz w:val="19.920000076293945"/>
            <w:szCs w:val="19.920000076293945"/>
            <w:u w:val="single"/>
            <w:shd w:fill="auto" w:val="clear"/>
            <w:vertAlign w:val="baseline"/>
            <w:rtl w:val="0"/>
          </w:rPr>
          <w:t xml:space="preserve"> anonymised monitoring form</w:t>
        </w:r>
      </w:hyperlink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 It will help us</w:t>
      </w:r>
      <w:r w:rsidDel="00000000" w:rsidR="00000000" w:rsidRPr="00000000">
        <w:rPr>
          <w:rFonts w:ascii="Lexend" w:cs="Lexend" w:eastAsia="Lexend" w:hAnsi="Lexend"/>
          <w:sz w:val="19.920000076293945"/>
          <w:szCs w:val="19.920000076293945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monitor and improve our recruitment process.  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691.6800689697266" w:top="1060.799560546875" w:left="971.9999694824219" w:right="97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exend">
    <w:embedRegular w:fontKey="{00000000-0000-0000-0000-000000000000}" r:id="rId1" w:subsetted="0"/>
    <w:embedBold w:fontKey="{00000000-0000-0000-0000-000000000000}" r:id="rId2" w:subsetted="0"/>
  </w:font>
  <w:font w:name="Lexend Deca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2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197803</wp:posOffset>
          </wp:positionH>
          <wp:positionV relativeFrom="paragraph">
            <wp:posOffset>123825</wp:posOffset>
          </wp:positionV>
          <wp:extent cx="6140768" cy="885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40768" cy="885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-550279</wp:posOffset>
          </wp:positionH>
          <wp:positionV relativeFrom="paragraph">
            <wp:posOffset>114300</wp:posOffset>
          </wp:positionV>
          <wp:extent cx="7203812" cy="104108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03812" cy="104108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eWrdIfTMeBVigyiRK3ZFBsgp2BtmkqCVtAoyw7IOdne5FYzA/viewform?usp=sf_link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Relationship Id="rId3" Type="http://schemas.openxmlformats.org/officeDocument/2006/relationships/font" Target="fonts/LexendDeca-regular.ttf"/><Relationship Id="rId4" Type="http://schemas.openxmlformats.org/officeDocument/2006/relationships/font" Target="fonts/LexendDec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